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3193C" w14:textId="2EA19253" w:rsidR="00204306" w:rsidRPr="001F316E" w:rsidRDefault="00204306" w:rsidP="00204306">
      <w:pPr>
        <w:jc w:val="center"/>
        <w:rPr>
          <w:rFonts w:ascii="Times New Roman" w:eastAsia="Georgia" w:hAnsi="Times New Roman" w:cs="Times New Roman"/>
          <w:b/>
          <w:bCs/>
          <w:caps/>
          <w:color w:val="27509C"/>
          <w:sz w:val="32"/>
          <w:szCs w:val="32"/>
        </w:rPr>
      </w:pPr>
      <w:bookmarkStart w:id="0" w:name="_Hlk220317650"/>
      <w:r>
        <w:rPr>
          <w:rFonts w:ascii="Times New Roman" w:eastAsia="Georgia" w:hAnsi="Times New Roman" w:cs="Times New Roman"/>
          <w:b/>
          <w:bCs/>
          <w:caps/>
          <w:color w:val="27509C"/>
          <w:sz w:val="32"/>
          <w:szCs w:val="32"/>
        </w:rPr>
        <w:t>G</w:t>
      </w:r>
      <w:r w:rsidR="00507AD0">
        <w:rPr>
          <w:rFonts w:ascii="Times New Roman" w:eastAsia="Georgia" w:hAnsi="Times New Roman" w:cs="Times New Roman"/>
          <w:b/>
          <w:bCs/>
          <w:caps/>
          <w:color w:val="27509C"/>
          <w:sz w:val="32"/>
          <w:szCs w:val="32"/>
        </w:rPr>
        <w:t>RACE</w:t>
      </w:r>
      <w:r w:rsidRPr="001F316E">
        <w:rPr>
          <w:rFonts w:ascii="Times New Roman" w:eastAsia="Georgia" w:hAnsi="Times New Roman" w:cs="Times New Roman"/>
          <w:b/>
          <w:bCs/>
          <w:caps/>
          <w:color w:val="27509C"/>
          <w:sz w:val="32"/>
          <w:szCs w:val="32"/>
        </w:rPr>
        <w:t xml:space="preserve"> Alone</w:t>
      </w:r>
    </w:p>
    <w:p w14:paraId="237877E5" w14:textId="1448F758" w:rsidR="00A3681D" w:rsidRPr="008D323E" w:rsidRDefault="00A3681D" w:rsidP="00A53585">
      <w:pPr>
        <w:jc w:val="center"/>
        <w:rPr>
          <w:rFonts w:ascii="Times New Roman" w:hAnsi="Times New Roman" w:cs="Times New Roman"/>
          <w:i/>
          <w:iCs/>
          <w:sz w:val="28"/>
          <w:szCs w:val="28"/>
        </w:rPr>
      </w:pPr>
      <w:r w:rsidRPr="008D323E">
        <w:rPr>
          <w:rFonts w:ascii="Times New Roman" w:hAnsi="Times New Roman" w:cs="Times New Roman"/>
          <w:i/>
          <w:iCs/>
          <w:sz w:val="28"/>
          <w:szCs w:val="28"/>
        </w:rPr>
        <w:t>Sola Gratia</w:t>
      </w:r>
    </w:p>
    <w:p w14:paraId="662CAFB9" w14:textId="71762055" w:rsidR="00A53585" w:rsidRDefault="00A53585" w:rsidP="00204306">
      <w:pPr>
        <w:jc w:val="center"/>
        <w:rPr>
          <w:rFonts w:ascii="Times New Roman" w:hAnsi="Times New Roman" w:cs="Times New Roman"/>
          <w:szCs w:val="20"/>
        </w:rPr>
      </w:pPr>
      <w:r w:rsidRPr="008D323E">
        <w:rPr>
          <w:rFonts w:ascii="Times New Roman" w:hAnsi="Times New Roman" w:cs="Times New Roman"/>
          <w:szCs w:val="20"/>
        </w:rPr>
        <w:t>Inquirer Class Study Guide</w:t>
      </w:r>
    </w:p>
    <w:p w14:paraId="54C582D5" w14:textId="77777777" w:rsidR="00204306" w:rsidRDefault="00204306" w:rsidP="00204306">
      <w:pPr>
        <w:jc w:val="center"/>
        <w:rPr>
          <w:rFonts w:ascii="Times New Roman" w:hAnsi="Times New Roman" w:cs="Times New Roman"/>
          <w:szCs w:val="20"/>
        </w:rPr>
      </w:pPr>
    </w:p>
    <w:p w14:paraId="2620A9E7" w14:textId="77777777" w:rsidR="00204306" w:rsidRDefault="00204306" w:rsidP="00204306">
      <w:pPr>
        <w:jc w:val="center"/>
        <w:rPr>
          <w:rFonts w:ascii="Times New Roman" w:hAnsi="Times New Roman" w:cs="Times New Roman"/>
          <w:i/>
          <w:iCs/>
        </w:rPr>
      </w:pPr>
      <w:r w:rsidRPr="00204306">
        <w:rPr>
          <w:rFonts w:ascii="Times New Roman" w:hAnsi="Times New Roman" w:cs="Times New Roman"/>
          <w:i/>
          <w:iCs/>
        </w:rPr>
        <w:t xml:space="preserve">The deepest longing of the human heart is to know and enjoy the glory of God. </w:t>
      </w:r>
    </w:p>
    <w:p w14:paraId="7E5F68D8" w14:textId="093DE256" w:rsidR="00204306" w:rsidRPr="00204306" w:rsidRDefault="00204306" w:rsidP="00204306">
      <w:pPr>
        <w:jc w:val="center"/>
        <w:rPr>
          <w:rFonts w:ascii="Times New Roman" w:hAnsi="Times New Roman" w:cs="Times New Roman"/>
          <w:i/>
          <w:iCs/>
        </w:rPr>
      </w:pPr>
      <w:r w:rsidRPr="00204306">
        <w:rPr>
          <w:rFonts w:ascii="Times New Roman" w:hAnsi="Times New Roman" w:cs="Times New Roman"/>
          <w:i/>
          <w:iCs/>
        </w:rPr>
        <w:t>We were made for this.</w:t>
      </w:r>
    </w:p>
    <w:p w14:paraId="7EF429E2" w14:textId="5ABAFF61" w:rsidR="00204306" w:rsidRPr="00204306" w:rsidRDefault="00204306" w:rsidP="00204306">
      <w:pPr>
        <w:jc w:val="center"/>
        <w:rPr>
          <w:rFonts w:ascii="Times New Roman" w:hAnsi="Times New Roman" w:cs="Times New Roman"/>
        </w:rPr>
      </w:pPr>
      <w:r w:rsidRPr="001F316E">
        <w:rPr>
          <w:rFonts w:ascii="Times New Roman" w:hAnsi="Times New Roman" w:cs="Times New Roman"/>
        </w:rPr>
        <w:t xml:space="preserve">— </w:t>
      </w:r>
      <w:r w:rsidRPr="00204306">
        <w:rPr>
          <w:rFonts w:ascii="Times New Roman" w:hAnsi="Times New Roman" w:cs="Times New Roman"/>
          <w:i/>
          <w:iCs/>
        </w:rPr>
        <w:t>John Piper</w:t>
      </w:r>
    </w:p>
    <w:p w14:paraId="726DF507" w14:textId="77777777" w:rsidR="00204306" w:rsidRPr="0013569F" w:rsidRDefault="00204306" w:rsidP="00204306">
      <w:pPr>
        <w:spacing w:before="200" w:after="200"/>
        <w:jc w:val="center"/>
        <w:rPr>
          <w:rFonts w:ascii="Times New Roman" w:hAnsi="Times New Roman" w:cs="Times New Roman"/>
        </w:rPr>
      </w:pPr>
      <w:r w:rsidRPr="0013569F">
        <w:rPr>
          <w:rFonts w:ascii="Times New Roman" w:eastAsia="Georgia" w:hAnsi="Times New Roman" w:cs="Times New Roman"/>
          <w:color w:val="B8860B"/>
          <w:sz w:val="24"/>
        </w:rPr>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7F5DF132" w14:textId="77777777" w:rsidR="00204306" w:rsidRPr="0013569F" w:rsidRDefault="00204306" w:rsidP="00204306">
      <w:pPr>
        <w:rPr>
          <w:rFonts w:ascii="Times New Roman" w:hAnsi="Times New Roman" w:cs="Times New Roman"/>
          <w:b/>
          <w:bCs/>
          <w:color w:val="27509C"/>
        </w:rPr>
      </w:pPr>
      <w:bookmarkStart w:id="1" w:name="_Hlk220354109"/>
      <w:r w:rsidRPr="0013569F">
        <w:rPr>
          <w:rFonts w:ascii="Times New Roman" w:hAnsi="Times New Roman" w:cs="Times New Roman"/>
          <w:b/>
          <w:bCs/>
          <w:color w:val="27509C"/>
        </w:rPr>
        <w:t>LESSON SUMMARY</w:t>
      </w:r>
    </w:p>
    <w:bookmarkEnd w:id="1"/>
    <w:p w14:paraId="54B886D4" w14:textId="77777777" w:rsidR="007E31B1" w:rsidRPr="008D323E" w:rsidRDefault="007E31B1" w:rsidP="00A53585">
      <w:pPr>
        <w:rPr>
          <w:rFonts w:ascii="Times New Roman" w:hAnsi="Times New Roman" w:cs="Times New Roman"/>
          <w:b/>
          <w:bCs/>
          <w:szCs w:val="20"/>
        </w:rPr>
      </w:pPr>
    </w:p>
    <w:p w14:paraId="44E729E9" w14:textId="77777777" w:rsidR="008D323E" w:rsidRDefault="007E31B1" w:rsidP="00C24507">
      <w:pPr>
        <w:jc w:val="center"/>
        <w:rPr>
          <w:rFonts w:ascii="Times New Roman" w:hAnsi="Times New Roman" w:cs="Times New Roman"/>
          <w:i/>
          <w:iCs/>
          <w:szCs w:val="20"/>
        </w:rPr>
      </w:pPr>
      <w:bookmarkStart w:id="2" w:name="_Hlk220318119"/>
      <w:r w:rsidRPr="008D323E">
        <w:rPr>
          <w:rFonts w:ascii="Times New Roman" w:hAnsi="Times New Roman" w:cs="Times New Roman"/>
          <w:i/>
          <w:iCs/>
          <w:szCs w:val="20"/>
        </w:rPr>
        <w:t>Grace Alone</w:t>
      </w:r>
      <w:r w:rsidR="008D323E">
        <w:rPr>
          <w:rFonts w:ascii="Times New Roman" w:hAnsi="Times New Roman" w:cs="Times New Roman"/>
          <w:i/>
          <w:iCs/>
          <w:szCs w:val="20"/>
        </w:rPr>
        <w:t xml:space="preserve"> </w:t>
      </w:r>
      <w:r w:rsidRPr="008D323E">
        <w:rPr>
          <w:rFonts w:ascii="Times New Roman" w:hAnsi="Times New Roman" w:cs="Times New Roman"/>
          <w:i/>
          <w:iCs/>
          <w:szCs w:val="20"/>
        </w:rPr>
        <w:t xml:space="preserve">means that salvation is entirely God's unmerited gift through His grace, </w:t>
      </w:r>
    </w:p>
    <w:p w14:paraId="52BD69B4" w14:textId="06E61CAF" w:rsidR="007E31B1" w:rsidRPr="008D323E" w:rsidRDefault="007E31B1" w:rsidP="00C24507">
      <w:pPr>
        <w:jc w:val="center"/>
        <w:rPr>
          <w:rFonts w:ascii="Times New Roman" w:hAnsi="Times New Roman" w:cs="Times New Roman"/>
          <w:i/>
          <w:iCs/>
          <w:szCs w:val="20"/>
        </w:rPr>
      </w:pPr>
      <w:r w:rsidRPr="008D323E">
        <w:rPr>
          <w:rFonts w:ascii="Times New Roman" w:hAnsi="Times New Roman" w:cs="Times New Roman"/>
          <w:i/>
          <w:iCs/>
          <w:szCs w:val="20"/>
        </w:rPr>
        <w:t>with no contribution from human effort or merit.</w:t>
      </w:r>
    </w:p>
    <w:bookmarkEnd w:id="2"/>
    <w:p w14:paraId="4764BAD5" w14:textId="77777777" w:rsidR="00A53585" w:rsidRPr="008D323E" w:rsidRDefault="00A53585" w:rsidP="00A53585">
      <w:pPr>
        <w:rPr>
          <w:rFonts w:ascii="Times New Roman" w:hAnsi="Times New Roman" w:cs="Times New Roman"/>
          <w:szCs w:val="20"/>
        </w:rPr>
      </w:pPr>
    </w:p>
    <w:p w14:paraId="1B2547F5" w14:textId="6DB4C340" w:rsidR="00A53585" w:rsidRPr="008D323E" w:rsidRDefault="00A53585" w:rsidP="00A53585">
      <w:pPr>
        <w:rPr>
          <w:rFonts w:ascii="Times New Roman" w:hAnsi="Times New Roman" w:cs="Times New Roman"/>
          <w:szCs w:val="20"/>
        </w:rPr>
      </w:pPr>
      <w:bookmarkStart w:id="3" w:name="_Hlk220318406"/>
      <w:r w:rsidRPr="008D323E">
        <w:rPr>
          <w:rFonts w:ascii="Times New Roman" w:hAnsi="Times New Roman" w:cs="Times New Roman"/>
          <w:szCs w:val="20"/>
        </w:rPr>
        <w:t>This study emphasizes the central Reformed doctrine of </w:t>
      </w:r>
      <w:r w:rsidRPr="008D323E">
        <w:rPr>
          <w:rFonts w:ascii="Times New Roman" w:hAnsi="Times New Roman" w:cs="Times New Roman"/>
          <w:i/>
          <w:iCs/>
          <w:szCs w:val="20"/>
        </w:rPr>
        <w:t>Sola Gratia</w:t>
      </w:r>
      <w:r w:rsidRPr="008D323E">
        <w:rPr>
          <w:rFonts w:ascii="Times New Roman" w:hAnsi="Times New Roman" w:cs="Times New Roman"/>
          <w:szCs w:val="20"/>
        </w:rPr>
        <w:t> (Grace Alone): salvation comes only by</w:t>
      </w:r>
      <w:bookmarkEnd w:id="3"/>
      <w:r w:rsidRPr="008D323E">
        <w:rPr>
          <w:rFonts w:ascii="Times New Roman" w:hAnsi="Times New Roman" w:cs="Times New Roman"/>
          <w:szCs w:val="20"/>
        </w:rPr>
        <w:t xml:space="preserve"> God’s free, undeserved favor to spiritually dead sinners who cannot save themselves. We explore this truth through John Newton's hymn, "Amazing Grace." To deepen our understanding, the hymn will be used as a guide to highlight key facets of Sola Gratia. The opening line, </w:t>
      </w:r>
      <w:r w:rsidR="00555ED6">
        <w:rPr>
          <w:rFonts w:ascii="Times New Roman" w:hAnsi="Times New Roman" w:cs="Times New Roman"/>
          <w:szCs w:val="20"/>
        </w:rPr>
        <w:t>“</w:t>
      </w:r>
      <w:r w:rsidRPr="008D323E">
        <w:rPr>
          <w:rFonts w:ascii="Times New Roman" w:hAnsi="Times New Roman" w:cs="Times New Roman"/>
          <w:szCs w:val="20"/>
        </w:rPr>
        <w:t>Amazing grace! (how sweet the sound) That saved a wretch like me!</w:t>
      </w:r>
      <w:r w:rsidR="00555ED6">
        <w:rPr>
          <w:rFonts w:ascii="Times New Roman" w:hAnsi="Times New Roman" w:cs="Times New Roman"/>
          <w:szCs w:val="20"/>
        </w:rPr>
        <w:t>”</w:t>
      </w:r>
      <w:r w:rsidRPr="008D323E">
        <w:rPr>
          <w:rFonts w:ascii="Times New Roman" w:hAnsi="Times New Roman" w:cs="Times New Roman"/>
          <w:szCs w:val="20"/>
        </w:rPr>
        <w:t xml:space="preserve"> captures the essence of grace as an unmerited gift. By reflecting on each stanza, we aim to draw insights into how this hymn powerfully aligns with the doctrine of grace alone.</w:t>
      </w:r>
    </w:p>
    <w:p w14:paraId="5A4C03FF" w14:textId="77777777" w:rsidR="00A53585" w:rsidRPr="008D323E" w:rsidRDefault="00A53585" w:rsidP="00A53585">
      <w:pPr>
        <w:rPr>
          <w:rFonts w:ascii="Times New Roman" w:hAnsi="Times New Roman" w:cs="Times New Roman"/>
          <w:szCs w:val="20"/>
        </w:rPr>
      </w:pPr>
    </w:p>
    <w:p w14:paraId="00464A9D" w14:textId="77777777" w:rsidR="00A53585" w:rsidRPr="008D323E" w:rsidRDefault="00A53585" w:rsidP="00A53585">
      <w:pPr>
        <w:ind w:left="360"/>
        <w:rPr>
          <w:rFonts w:ascii="Times New Roman" w:hAnsi="Times New Roman" w:cs="Times New Roman"/>
          <w:i/>
          <w:iCs/>
          <w:szCs w:val="20"/>
        </w:rPr>
      </w:pPr>
      <w:r w:rsidRPr="008D323E">
        <w:rPr>
          <w:rFonts w:ascii="Times New Roman" w:hAnsi="Times New Roman" w:cs="Times New Roman"/>
          <w:i/>
          <w:iCs/>
          <w:szCs w:val="20"/>
        </w:rPr>
        <w:t>“</w:t>
      </w:r>
      <w:r w:rsidRPr="008D323E">
        <w:rPr>
          <w:rFonts w:ascii="Times New Roman" w:hAnsi="Times New Roman" w:cs="Times New Roman"/>
          <w:i/>
          <w:iCs/>
          <w:szCs w:val="20"/>
          <w:vertAlign w:val="superscript"/>
        </w:rPr>
        <w:t>10</w:t>
      </w:r>
      <w:r w:rsidRPr="008D323E">
        <w:rPr>
          <w:rFonts w:ascii="Times New Roman" w:hAnsi="Times New Roman" w:cs="Times New Roman"/>
          <w:i/>
          <w:iCs/>
          <w:szCs w:val="20"/>
        </w:rPr>
        <w:t> as it is written: </w:t>
      </w:r>
    </w:p>
    <w:p w14:paraId="23A91CE3" w14:textId="77777777" w:rsidR="00A53585" w:rsidRPr="008D323E" w:rsidRDefault="00A53585" w:rsidP="00A53585">
      <w:pPr>
        <w:ind w:left="360" w:firstLine="360"/>
        <w:rPr>
          <w:rFonts w:ascii="Times New Roman" w:hAnsi="Times New Roman" w:cs="Times New Roman"/>
          <w:i/>
          <w:iCs/>
          <w:szCs w:val="20"/>
        </w:rPr>
      </w:pPr>
      <w:r w:rsidRPr="008D323E">
        <w:rPr>
          <w:rFonts w:ascii="Times New Roman" w:hAnsi="Times New Roman" w:cs="Times New Roman"/>
          <w:i/>
          <w:iCs/>
          <w:szCs w:val="20"/>
        </w:rPr>
        <w:t xml:space="preserve">‘None is righteous, no, not </w:t>
      </w:r>
      <w:proofErr w:type="gramStart"/>
      <w:r w:rsidRPr="008D323E">
        <w:rPr>
          <w:rFonts w:ascii="Times New Roman" w:hAnsi="Times New Roman" w:cs="Times New Roman"/>
          <w:i/>
          <w:iCs/>
          <w:szCs w:val="20"/>
        </w:rPr>
        <w:t>one;</w:t>
      </w:r>
      <w:proofErr w:type="gramEnd"/>
      <w:r w:rsidRPr="008D323E">
        <w:rPr>
          <w:rFonts w:ascii="Times New Roman" w:hAnsi="Times New Roman" w:cs="Times New Roman"/>
          <w:i/>
          <w:iCs/>
          <w:szCs w:val="20"/>
        </w:rPr>
        <w:t> </w:t>
      </w:r>
    </w:p>
    <w:p w14:paraId="29C5FE9E" w14:textId="77777777" w:rsidR="00A53585" w:rsidRPr="008D323E" w:rsidRDefault="00A53585" w:rsidP="00A53585">
      <w:pPr>
        <w:ind w:left="360"/>
        <w:rPr>
          <w:rFonts w:ascii="Times New Roman" w:hAnsi="Times New Roman" w:cs="Times New Roman"/>
          <w:i/>
          <w:iCs/>
          <w:szCs w:val="20"/>
        </w:rPr>
      </w:pPr>
      <w:r w:rsidRPr="008D323E">
        <w:rPr>
          <w:rFonts w:ascii="Times New Roman" w:hAnsi="Times New Roman" w:cs="Times New Roman"/>
          <w:i/>
          <w:iCs/>
          <w:szCs w:val="20"/>
        </w:rPr>
        <w:t xml:space="preserve">          </w:t>
      </w:r>
      <w:r w:rsidRPr="008D323E">
        <w:rPr>
          <w:rFonts w:ascii="Times New Roman" w:hAnsi="Times New Roman" w:cs="Times New Roman"/>
          <w:i/>
          <w:iCs/>
          <w:szCs w:val="20"/>
          <w:vertAlign w:val="superscript"/>
        </w:rPr>
        <w:t> 11</w:t>
      </w:r>
      <w:r w:rsidRPr="008D323E">
        <w:rPr>
          <w:rFonts w:ascii="Times New Roman" w:hAnsi="Times New Roman" w:cs="Times New Roman"/>
          <w:i/>
          <w:iCs/>
          <w:szCs w:val="20"/>
        </w:rPr>
        <w:t xml:space="preserve"> no one </w:t>
      </w:r>
      <w:proofErr w:type="gramStart"/>
      <w:r w:rsidRPr="008D323E">
        <w:rPr>
          <w:rFonts w:ascii="Times New Roman" w:hAnsi="Times New Roman" w:cs="Times New Roman"/>
          <w:i/>
          <w:iCs/>
          <w:szCs w:val="20"/>
        </w:rPr>
        <w:t>understands;</w:t>
      </w:r>
      <w:proofErr w:type="gramEnd"/>
      <w:r w:rsidRPr="008D323E">
        <w:rPr>
          <w:rFonts w:ascii="Times New Roman" w:hAnsi="Times New Roman" w:cs="Times New Roman"/>
          <w:i/>
          <w:iCs/>
          <w:szCs w:val="20"/>
        </w:rPr>
        <w:t> </w:t>
      </w:r>
    </w:p>
    <w:p w14:paraId="2BC5C692" w14:textId="77777777" w:rsidR="00A53585" w:rsidRPr="008D323E" w:rsidRDefault="00A53585" w:rsidP="00A53585">
      <w:pPr>
        <w:ind w:left="1080" w:firstLine="360"/>
        <w:rPr>
          <w:rFonts w:ascii="Times New Roman" w:hAnsi="Times New Roman" w:cs="Times New Roman"/>
          <w:i/>
          <w:iCs/>
          <w:szCs w:val="20"/>
        </w:rPr>
      </w:pPr>
      <w:r w:rsidRPr="008D323E">
        <w:rPr>
          <w:rFonts w:ascii="Times New Roman" w:hAnsi="Times New Roman" w:cs="Times New Roman"/>
          <w:i/>
          <w:iCs/>
          <w:szCs w:val="20"/>
        </w:rPr>
        <w:t>no one seeks for God. </w:t>
      </w:r>
    </w:p>
    <w:p w14:paraId="5D5F9A57" w14:textId="77777777" w:rsidR="00A53585" w:rsidRPr="008D323E" w:rsidRDefault="00A53585" w:rsidP="00A53585">
      <w:pPr>
        <w:ind w:left="360"/>
        <w:rPr>
          <w:rFonts w:ascii="Times New Roman" w:hAnsi="Times New Roman" w:cs="Times New Roman"/>
          <w:i/>
          <w:iCs/>
          <w:szCs w:val="20"/>
        </w:rPr>
      </w:pPr>
      <w:r w:rsidRPr="008D323E">
        <w:rPr>
          <w:rFonts w:ascii="Times New Roman" w:hAnsi="Times New Roman" w:cs="Times New Roman"/>
          <w:i/>
          <w:iCs/>
          <w:szCs w:val="20"/>
          <w:vertAlign w:val="superscript"/>
        </w:rPr>
        <w:t>12</w:t>
      </w:r>
      <w:r w:rsidRPr="008D323E">
        <w:rPr>
          <w:rFonts w:ascii="Times New Roman" w:hAnsi="Times New Roman" w:cs="Times New Roman"/>
          <w:i/>
          <w:iCs/>
          <w:szCs w:val="20"/>
        </w:rPr>
        <w:t xml:space="preserve"> All have turned aside; together they have become </w:t>
      </w:r>
      <w:proofErr w:type="gramStart"/>
      <w:r w:rsidRPr="008D323E">
        <w:rPr>
          <w:rFonts w:ascii="Times New Roman" w:hAnsi="Times New Roman" w:cs="Times New Roman"/>
          <w:i/>
          <w:iCs/>
          <w:szCs w:val="20"/>
        </w:rPr>
        <w:t>worthless;</w:t>
      </w:r>
      <w:proofErr w:type="gramEnd"/>
      <w:r w:rsidRPr="008D323E">
        <w:rPr>
          <w:rFonts w:ascii="Times New Roman" w:hAnsi="Times New Roman" w:cs="Times New Roman"/>
          <w:i/>
          <w:iCs/>
          <w:szCs w:val="20"/>
        </w:rPr>
        <w:t> </w:t>
      </w:r>
    </w:p>
    <w:p w14:paraId="37B0EA80" w14:textId="0CF8A301" w:rsidR="00A53585" w:rsidRPr="008D323E" w:rsidRDefault="00A53585" w:rsidP="00A53585">
      <w:pPr>
        <w:ind w:firstLine="720"/>
        <w:rPr>
          <w:rFonts w:ascii="Times New Roman" w:hAnsi="Times New Roman" w:cs="Times New Roman"/>
          <w:szCs w:val="20"/>
        </w:rPr>
      </w:pPr>
      <w:r w:rsidRPr="008D323E">
        <w:rPr>
          <w:rFonts w:ascii="Times New Roman" w:hAnsi="Times New Roman" w:cs="Times New Roman"/>
          <w:i/>
          <w:iCs/>
          <w:szCs w:val="20"/>
        </w:rPr>
        <w:t>no one does good, not even one.’”</w:t>
      </w:r>
      <w:r w:rsidRPr="008D323E">
        <w:rPr>
          <w:rFonts w:ascii="Times New Roman" w:hAnsi="Times New Roman" w:cs="Times New Roman"/>
          <w:szCs w:val="20"/>
        </w:rPr>
        <w:t xml:space="preserve"> </w:t>
      </w:r>
      <w:r w:rsidRPr="008D323E">
        <w:rPr>
          <w:rFonts w:ascii="Times New Roman" w:hAnsi="Times New Roman" w:cs="Times New Roman"/>
          <w:b/>
          <w:bCs/>
          <w:szCs w:val="20"/>
        </w:rPr>
        <w:t>Romans 3:10-12</w:t>
      </w:r>
    </w:p>
    <w:p w14:paraId="69E4FB62" w14:textId="77777777" w:rsidR="00A53585" w:rsidRPr="008D323E" w:rsidRDefault="00A53585" w:rsidP="00A53585">
      <w:pPr>
        <w:ind w:firstLine="720"/>
        <w:rPr>
          <w:rFonts w:ascii="Times New Roman" w:hAnsi="Times New Roman" w:cs="Times New Roman"/>
          <w:szCs w:val="20"/>
        </w:rPr>
      </w:pPr>
    </w:p>
    <w:p w14:paraId="192103BF" w14:textId="77777777" w:rsidR="00A53585" w:rsidRPr="008D323E" w:rsidRDefault="00A53585" w:rsidP="00A53585">
      <w:pPr>
        <w:rPr>
          <w:rFonts w:ascii="Times New Roman" w:hAnsi="Times New Roman" w:cs="Times New Roman"/>
          <w:szCs w:val="20"/>
        </w:rPr>
      </w:pPr>
      <w:r w:rsidRPr="008D323E">
        <w:rPr>
          <w:rFonts w:ascii="Times New Roman" w:hAnsi="Times New Roman" w:cs="Times New Roman"/>
          <w:szCs w:val="20"/>
        </w:rPr>
        <w:t>In Romans 3, the Apostle Paul outlined three conditions that leave humans spiritually dead:</w:t>
      </w:r>
    </w:p>
    <w:p w14:paraId="30133392" w14:textId="77777777" w:rsidR="00344289" w:rsidRPr="008D323E" w:rsidRDefault="00344289" w:rsidP="00344289">
      <w:pPr>
        <w:rPr>
          <w:rFonts w:ascii="Times New Roman" w:hAnsi="Times New Roman" w:cs="Times New Roman"/>
          <w:szCs w:val="20"/>
        </w:rPr>
      </w:pPr>
    </w:p>
    <w:p w14:paraId="229988A9" w14:textId="134A9A6E" w:rsidR="00A53585" w:rsidRPr="008D323E" w:rsidRDefault="00A53585" w:rsidP="00344289">
      <w:pPr>
        <w:ind w:left="360"/>
        <w:rPr>
          <w:rFonts w:ascii="Times New Roman" w:hAnsi="Times New Roman" w:cs="Times New Roman"/>
          <w:szCs w:val="20"/>
        </w:rPr>
      </w:pPr>
      <w:r w:rsidRPr="008D323E">
        <w:rPr>
          <w:rFonts w:ascii="Times New Roman" w:hAnsi="Times New Roman" w:cs="Times New Roman"/>
          <w:szCs w:val="20"/>
        </w:rPr>
        <w:t>1. No one is righteous</w:t>
      </w:r>
    </w:p>
    <w:p w14:paraId="771C7FCD" w14:textId="77777777" w:rsidR="00A53585" w:rsidRPr="008D323E" w:rsidRDefault="00A53585" w:rsidP="00344289">
      <w:pPr>
        <w:ind w:left="360"/>
        <w:rPr>
          <w:rFonts w:ascii="Times New Roman" w:hAnsi="Times New Roman" w:cs="Times New Roman"/>
          <w:szCs w:val="20"/>
        </w:rPr>
      </w:pPr>
      <w:r w:rsidRPr="008D323E">
        <w:rPr>
          <w:rFonts w:ascii="Times New Roman" w:hAnsi="Times New Roman" w:cs="Times New Roman"/>
          <w:szCs w:val="20"/>
        </w:rPr>
        <w:t>2. Sin blinds us to our true condition</w:t>
      </w:r>
    </w:p>
    <w:p w14:paraId="1B5FD575" w14:textId="77777777" w:rsidR="00A53585" w:rsidRPr="008D323E" w:rsidRDefault="00A53585" w:rsidP="00344289">
      <w:pPr>
        <w:ind w:left="360"/>
        <w:rPr>
          <w:rFonts w:ascii="Times New Roman" w:hAnsi="Times New Roman" w:cs="Times New Roman"/>
          <w:szCs w:val="20"/>
        </w:rPr>
      </w:pPr>
      <w:r w:rsidRPr="008D323E">
        <w:rPr>
          <w:rFonts w:ascii="Times New Roman" w:hAnsi="Times New Roman" w:cs="Times New Roman"/>
          <w:szCs w:val="20"/>
        </w:rPr>
        <w:t>3. Our corrupt nature makes us hate righteousness and refuse to seek God</w:t>
      </w:r>
    </w:p>
    <w:p w14:paraId="662B4B78" w14:textId="77777777" w:rsidR="00A53585" w:rsidRPr="008D323E" w:rsidRDefault="00A53585" w:rsidP="00A53585">
      <w:pPr>
        <w:rPr>
          <w:rFonts w:ascii="Times New Roman" w:hAnsi="Times New Roman" w:cs="Times New Roman"/>
          <w:szCs w:val="20"/>
        </w:rPr>
      </w:pPr>
    </w:p>
    <w:p w14:paraId="468CB841" w14:textId="77777777" w:rsidR="00A53585" w:rsidRPr="008D323E" w:rsidRDefault="00A53585" w:rsidP="00A53585">
      <w:pPr>
        <w:ind w:left="360"/>
        <w:rPr>
          <w:rFonts w:ascii="Times New Roman" w:hAnsi="Times New Roman" w:cs="Times New Roman"/>
          <w:szCs w:val="20"/>
        </w:rPr>
      </w:pPr>
      <w:r w:rsidRPr="008D323E">
        <w:rPr>
          <w:rFonts w:ascii="Times New Roman" w:hAnsi="Times New Roman" w:cs="Times New Roman"/>
          <w:i/>
          <w:iCs/>
          <w:szCs w:val="20"/>
        </w:rPr>
        <w:t>“</w:t>
      </w:r>
      <w:r w:rsidRPr="008D323E">
        <w:rPr>
          <w:rFonts w:ascii="Times New Roman" w:hAnsi="Times New Roman" w:cs="Times New Roman"/>
          <w:i/>
          <w:iCs/>
          <w:szCs w:val="20"/>
          <w:vertAlign w:val="superscript"/>
        </w:rPr>
        <w:t>1</w:t>
      </w:r>
      <w:r w:rsidRPr="008D323E">
        <w:rPr>
          <w:rFonts w:ascii="Times New Roman" w:hAnsi="Times New Roman" w:cs="Times New Roman"/>
          <w:i/>
          <w:iCs/>
          <w:szCs w:val="20"/>
        </w:rPr>
        <w:t xml:space="preserve"> And you were dead in the trespasses and sins”</w:t>
      </w:r>
      <w:r w:rsidRPr="008D323E">
        <w:rPr>
          <w:rFonts w:ascii="Times New Roman" w:hAnsi="Times New Roman" w:cs="Times New Roman"/>
          <w:szCs w:val="20"/>
        </w:rPr>
        <w:t xml:space="preserve"> </w:t>
      </w:r>
      <w:r w:rsidRPr="008D323E">
        <w:rPr>
          <w:rFonts w:ascii="Times New Roman" w:hAnsi="Times New Roman" w:cs="Times New Roman"/>
          <w:b/>
          <w:bCs/>
          <w:szCs w:val="20"/>
        </w:rPr>
        <w:t>Ephesians 2:1</w:t>
      </w:r>
    </w:p>
    <w:p w14:paraId="2C7F75AB" w14:textId="77777777" w:rsidR="00A53585" w:rsidRPr="008D323E" w:rsidRDefault="00A53585" w:rsidP="00A53585">
      <w:pPr>
        <w:rPr>
          <w:rFonts w:ascii="Times New Roman" w:hAnsi="Times New Roman" w:cs="Times New Roman"/>
          <w:szCs w:val="20"/>
        </w:rPr>
      </w:pPr>
    </w:p>
    <w:p w14:paraId="1F856BC8" w14:textId="2C7D9A05" w:rsidR="00A53585" w:rsidRPr="008D323E" w:rsidRDefault="00A53585" w:rsidP="00A53585">
      <w:pPr>
        <w:rPr>
          <w:rFonts w:ascii="Times New Roman" w:hAnsi="Times New Roman" w:cs="Times New Roman"/>
          <w:szCs w:val="20"/>
        </w:rPr>
      </w:pPr>
      <w:r w:rsidRPr="008D323E">
        <w:rPr>
          <w:rFonts w:ascii="Times New Roman" w:hAnsi="Times New Roman" w:cs="Times New Roman"/>
          <w:szCs w:val="20"/>
        </w:rPr>
        <w:t xml:space="preserve">Paul elaborates in Ephesians 2, emphasizing that humans are spiritually dead; thus, we have no ability to save ourselves, as our sin makes us </w:t>
      </w:r>
      <w:r w:rsidR="00555ED6">
        <w:rPr>
          <w:rFonts w:ascii="Times New Roman" w:hAnsi="Times New Roman" w:cs="Times New Roman"/>
          <w:szCs w:val="20"/>
        </w:rPr>
        <w:t>“</w:t>
      </w:r>
      <w:r w:rsidRPr="008D323E">
        <w:rPr>
          <w:rFonts w:ascii="Times New Roman" w:hAnsi="Times New Roman" w:cs="Times New Roman"/>
          <w:szCs w:val="20"/>
        </w:rPr>
        <w:t>children of wrath.</w:t>
      </w:r>
      <w:r w:rsidR="00555ED6">
        <w:rPr>
          <w:rFonts w:ascii="Times New Roman" w:hAnsi="Times New Roman" w:cs="Times New Roman"/>
          <w:szCs w:val="20"/>
        </w:rPr>
        <w:t>”</w:t>
      </w:r>
      <w:r w:rsidRPr="008D323E">
        <w:rPr>
          <w:rFonts w:ascii="Times New Roman" w:hAnsi="Times New Roman" w:cs="Times New Roman"/>
          <w:szCs w:val="20"/>
        </w:rPr>
        <w:t xml:space="preserve"> Just as a corpse lies cold, motionless, and unaware in the grave, unable to rise or respond on its own, we cannot approach God in this state. Spiritually dead means our complete helplessness and the stark contrast to God's action. We deserve God's eternal punishment as </w:t>
      </w:r>
      <w:r w:rsidR="00555ED6">
        <w:rPr>
          <w:rFonts w:ascii="Times New Roman" w:hAnsi="Times New Roman" w:cs="Times New Roman"/>
          <w:szCs w:val="20"/>
        </w:rPr>
        <w:t>“</w:t>
      </w:r>
      <w:r w:rsidRPr="008D323E">
        <w:rPr>
          <w:rFonts w:ascii="Times New Roman" w:hAnsi="Times New Roman" w:cs="Times New Roman"/>
          <w:szCs w:val="20"/>
        </w:rPr>
        <w:t>children of wrath.</w:t>
      </w:r>
      <w:r w:rsidR="00555ED6">
        <w:rPr>
          <w:rFonts w:ascii="Times New Roman" w:hAnsi="Times New Roman" w:cs="Times New Roman"/>
          <w:szCs w:val="20"/>
        </w:rPr>
        <w:t>”</w:t>
      </w:r>
    </w:p>
    <w:p w14:paraId="5576E298" w14:textId="77777777" w:rsidR="00A53585" w:rsidRPr="008D323E" w:rsidRDefault="00A53585" w:rsidP="00A53585">
      <w:pPr>
        <w:rPr>
          <w:rFonts w:ascii="Times New Roman" w:hAnsi="Times New Roman" w:cs="Times New Roman"/>
          <w:szCs w:val="20"/>
        </w:rPr>
      </w:pPr>
    </w:p>
    <w:p w14:paraId="5C84AD26" w14:textId="77777777" w:rsidR="00A53585" w:rsidRPr="008D323E" w:rsidRDefault="00A53585" w:rsidP="00A53585">
      <w:pPr>
        <w:ind w:left="360"/>
        <w:rPr>
          <w:rFonts w:ascii="Times New Roman" w:hAnsi="Times New Roman" w:cs="Times New Roman"/>
          <w:b/>
          <w:bCs/>
          <w:szCs w:val="20"/>
        </w:rPr>
      </w:pPr>
      <w:r w:rsidRPr="008D323E">
        <w:rPr>
          <w:rFonts w:ascii="Times New Roman" w:hAnsi="Times New Roman" w:cs="Times New Roman"/>
          <w:i/>
          <w:iCs/>
          <w:szCs w:val="20"/>
        </w:rPr>
        <w:t>“</w:t>
      </w:r>
      <w:r w:rsidRPr="008D323E">
        <w:rPr>
          <w:rFonts w:ascii="Times New Roman" w:hAnsi="Times New Roman" w:cs="Times New Roman"/>
          <w:i/>
          <w:iCs/>
          <w:szCs w:val="20"/>
          <w:vertAlign w:val="superscript"/>
        </w:rPr>
        <w:t>4</w:t>
      </w:r>
      <w:r w:rsidRPr="008D323E">
        <w:rPr>
          <w:rFonts w:ascii="Times New Roman" w:hAnsi="Times New Roman" w:cs="Times New Roman"/>
          <w:i/>
          <w:iCs/>
          <w:szCs w:val="20"/>
        </w:rPr>
        <w:t> But God, being rich in mercy, because of the great love with which he loved us, </w:t>
      </w:r>
      <w:r w:rsidRPr="008D323E">
        <w:rPr>
          <w:rFonts w:ascii="Times New Roman" w:hAnsi="Times New Roman" w:cs="Times New Roman"/>
          <w:i/>
          <w:iCs/>
          <w:szCs w:val="20"/>
          <w:vertAlign w:val="superscript"/>
        </w:rPr>
        <w:t>5</w:t>
      </w:r>
      <w:r w:rsidRPr="008D323E">
        <w:rPr>
          <w:rFonts w:ascii="Times New Roman" w:hAnsi="Times New Roman" w:cs="Times New Roman"/>
          <w:i/>
          <w:iCs/>
          <w:szCs w:val="20"/>
        </w:rPr>
        <w:t> even when we were dead in our trespasses, made us alive together with Christ—by grace you have been saved.”</w:t>
      </w:r>
      <w:r w:rsidRPr="008D323E">
        <w:rPr>
          <w:rFonts w:ascii="Times New Roman" w:hAnsi="Times New Roman" w:cs="Times New Roman"/>
          <w:szCs w:val="20"/>
        </w:rPr>
        <w:t xml:space="preserve"> </w:t>
      </w:r>
      <w:r w:rsidRPr="008D323E">
        <w:rPr>
          <w:rFonts w:ascii="Times New Roman" w:hAnsi="Times New Roman" w:cs="Times New Roman"/>
          <w:b/>
          <w:bCs/>
          <w:szCs w:val="20"/>
        </w:rPr>
        <w:t>Ephesians 2:4-5</w:t>
      </w:r>
    </w:p>
    <w:p w14:paraId="508110BD" w14:textId="77777777" w:rsidR="00A53585" w:rsidRPr="008D323E" w:rsidRDefault="00A53585" w:rsidP="00A53585">
      <w:pPr>
        <w:rPr>
          <w:rFonts w:ascii="Times New Roman" w:hAnsi="Times New Roman" w:cs="Times New Roman"/>
          <w:szCs w:val="20"/>
        </w:rPr>
      </w:pPr>
    </w:p>
    <w:p w14:paraId="68F36E4F" w14:textId="77777777" w:rsidR="00A53585" w:rsidRPr="008D323E" w:rsidRDefault="00A53585" w:rsidP="00A53585">
      <w:pPr>
        <w:rPr>
          <w:rFonts w:ascii="Times New Roman" w:hAnsi="Times New Roman" w:cs="Times New Roman"/>
          <w:szCs w:val="20"/>
        </w:rPr>
      </w:pPr>
      <w:r w:rsidRPr="008D323E">
        <w:rPr>
          <w:rFonts w:ascii="Times New Roman" w:hAnsi="Times New Roman" w:cs="Times New Roman"/>
          <w:szCs w:val="20"/>
        </w:rPr>
        <w:t>The two words, "But God," mark a turning point and capture the essence of the Gospel—the Good News. In spite of what we deserve, death, through grace, God chose to save us by making us alive spiritually to Him through the death and sacrifice of His Son, Jesus Christ. </w:t>
      </w:r>
    </w:p>
    <w:p w14:paraId="3C8EE94C" w14:textId="77777777" w:rsidR="00A53585" w:rsidRPr="008D323E" w:rsidRDefault="00A53585" w:rsidP="00A53585">
      <w:pPr>
        <w:rPr>
          <w:rFonts w:ascii="Times New Roman" w:hAnsi="Times New Roman" w:cs="Times New Roman"/>
          <w:szCs w:val="20"/>
        </w:rPr>
      </w:pPr>
    </w:p>
    <w:p w14:paraId="5DDBAEEE" w14:textId="77777777" w:rsidR="00A53585" w:rsidRPr="008D323E" w:rsidRDefault="00A53585" w:rsidP="00A53585">
      <w:pPr>
        <w:ind w:left="360"/>
        <w:rPr>
          <w:rFonts w:ascii="Times New Roman" w:hAnsi="Times New Roman" w:cs="Times New Roman"/>
          <w:szCs w:val="20"/>
        </w:rPr>
      </w:pPr>
      <w:r w:rsidRPr="008D323E">
        <w:rPr>
          <w:rFonts w:ascii="Times New Roman" w:hAnsi="Times New Roman" w:cs="Times New Roman"/>
          <w:i/>
          <w:iCs/>
          <w:szCs w:val="20"/>
        </w:rPr>
        <w:t>“</w:t>
      </w:r>
      <w:r w:rsidRPr="008D323E">
        <w:rPr>
          <w:rFonts w:ascii="Times New Roman" w:hAnsi="Times New Roman" w:cs="Times New Roman"/>
          <w:i/>
          <w:iCs/>
          <w:szCs w:val="20"/>
          <w:vertAlign w:val="superscript"/>
        </w:rPr>
        <w:t>8</w:t>
      </w:r>
      <w:r w:rsidRPr="008D323E">
        <w:rPr>
          <w:rFonts w:ascii="Times New Roman" w:hAnsi="Times New Roman" w:cs="Times New Roman"/>
          <w:i/>
          <w:iCs/>
          <w:szCs w:val="20"/>
        </w:rPr>
        <w:t> For by grace you have been saved through faith. And this is not your own doing; it is the gift of God, </w:t>
      </w:r>
      <w:r w:rsidRPr="008D323E">
        <w:rPr>
          <w:rFonts w:ascii="Times New Roman" w:hAnsi="Times New Roman" w:cs="Times New Roman"/>
          <w:i/>
          <w:iCs/>
          <w:szCs w:val="20"/>
          <w:vertAlign w:val="superscript"/>
        </w:rPr>
        <w:t>9</w:t>
      </w:r>
      <w:r w:rsidRPr="008D323E">
        <w:rPr>
          <w:rFonts w:ascii="Times New Roman" w:hAnsi="Times New Roman" w:cs="Times New Roman"/>
          <w:i/>
          <w:iCs/>
          <w:szCs w:val="20"/>
        </w:rPr>
        <w:t> not a result of works, so that no one may boast.”</w:t>
      </w:r>
      <w:r w:rsidRPr="008D323E">
        <w:rPr>
          <w:rFonts w:ascii="Times New Roman" w:hAnsi="Times New Roman" w:cs="Times New Roman"/>
          <w:szCs w:val="20"/>
        </w:rPr>
        <w:t xml:space="preserve"> </w:t>
      </w:r>
      <w:r w:rsidRPr="008D323E">
        <w:rPr>
          <w:rFonts w:ascii="Times New Roman" w:hAnsi="Times New Roman" w:cs="Times New Roman"/>
          <w:b/>
          <w:bCs/>
          <w:szCs w:val="20"/>
        </w:rPr>
        <w:t>Ephesians 2:8-9</w:t>
      </w:r>
    </w:p>
    <w:p w14:paraId="6E6B4785" w14:textId="77777777" w:rsidR="00A53585" w:rsidRPr="008D323E" w:rsidRDefault="00A53585" w:rsidP="00A53585">
      <w:pPr>
        <w:rPr>
          <w:rFonts w:ascii="Times New Roman" w:hAnsi="Times New Roman" w:cs="Times New Roman"/>
          <w:szCs w:val="20"/>
        </w:rPr>
      </w:pPr>
    </w:p>
    <w:p w14:paraId="4FD2BF52" w14:textId="43293424" w:rsidR="00A53585" w:rsidRPr="008D323E" w:rsidRDefault="00A53585" w:rsidP="00A53585">
      <w:pPr>
        <w:rPr>
          <w:rFonts w:ascii="Times New Roman" w:hAnsi="Times New Roman" w:cs="Times New Roman"/>
          <w:szCs w:val="20"/>
        </w:rPr>
      </w:pPr>
      <w:r w:rsidRPr="008D323E">
        <w:rPr>
          <w:rFonts w:ascii="Times New Roman" w:hAnsi="Times New Roman" w:cs="Times New Roman"/>
          <w:szCs w:val="20"/>
        </w:rPr>
        <w:t xml:space="preserve">God initiates regeneration as a gift to those who come to Him and acknowledge Jesus Christ as Lord and Savior. Salvation is a gift, not something we earn; we simply receive it. We are saved by Grace </w:t>
      </w:r>
      <w:r w:rsidR="00555ED6">
        <w:rPr>
          <w:rFonts w:ascii="Times New Roman" w:hAnsi="Times New Roman" w:cs="Times New Roman"/>
          <w:szCs w:val="20"/>
        </w:rPr>
        <w:t>a</w:t>
      </w:r>
      <w:r w:rsidRPr="008D323E">
        <w:rPr>
          <w:rFonts w:ascii="Times New Roman" w:hAnsi="Times New Roman" w:cs="Times New Roman"/>
          <w:szCs w:val="20"/>
        </w:rPr>
        <w:t>lone, through faith in Jesus Christ alone.</w:t>
      </w:r>
    </w:p>
    <w:p w14:paraId="1448FF56" w14:textId="77777777" w:rsidR="00A53585" w:rsidRPr="008D323E" w:rsidRDefault="00A53585" w:rsidP="00A53585">
      <w:pPr>
        <w:rPr>
          <w:rFonts w:ascii="Times New Roman" w:hAnsi="Times New Roman" w:cs="Times New Roman"/>
          <w:szCs w:val="20"/>
        </w:rPr>
      </w:pPr>
    </w:p>
    <w:p w14:paraId="7D115671" w14:textId="614F7742" w:rsidR="002F0202" w:rsidRDefault="00A53585" w:rsidP="00A53585">
      <w:pPr>
        <w:rPr>
          <w:rFonts w:ascii="Times New Roman" w:hAnsi="Times New Roman" w:cs="Times New Roman"/>
          <w:szCs w:val="20"/>
        </w:rPr>
      </w:pPr>
      <w:r w:rsidRPr="008D323E">
        <w:rPr>
          <w:rFonts w:ascii="Times New Roman" w:hAnsi="Times New Roman" w:cs="Times New Roman"/>
          <w:szCs w:val="20"/>
        </w:rPr>
        <w:t xml:space="preserve">The </w:t>
      </w:r>
      <w:r w:rsidR="00344289" w:rsidRPr="008D323E">
        <w:rPr>
          <w:rFonts w:ascii="Times New Roman" w:hAnsi="Times New Roman" w:cs="Times New Roman"/>
          <w:szCs w:val="20"/>
        </w:rPr>
        <w:t>Gospel</w:t>
      </w:r>
      <w:r w:rsidRPr="008D323E">
        <w:rPr>
          <w:rFonts w:ascii="Times New Roman" w:hAnsi="Times New Roman" w:cs="Times New Roman"/>
          <w:szCs w:val="20"/>
        </w:rPr>
        <w:t xml:space="preserve"> is not, "God helps those who help themselves." Instead, we should focus on the truth that God helps those who cannot help themselves. Religion often says, </w:t>
      </w:r>
      <w:r w:rsidR="00555ED6">
        <w:rPr>
          <w:rFonts w:ascii="Times New Roman" w:hAnsi="Times New Roman" w:cs="Times New Roman"/>
          <w:szCs w:val="20"/>
        </w:rPr>
        <w:t>“</w:t>
      </w:r>
      <w:r w:rsidRPr="008D323E">
        <w:rPr>
          <w:rFonts w:ascii="Times New Roman" w:hAnsi="Times New Roman" w:cs="Times New Roman"/>
          <w:szCs w:val="20"/>
        </w:rPr>
        <w:t>Do.</w:t>
      </w:r>
      <w:r w:rsidR="00555ED6">
        <w:rPr>
          <w:rFonts w:ascii="Times New Roman" w:hAnsi="Times New Roman" w:cs="Times New Roman"/>
          <w:szCs w:val="20"/>
        </w:rPr>
        <w:t>”</w:t>
      </w:r>
      <w:r w:rsidRPr="008D323E">
        <w:rPr>
          <w:rFonts w:ascii="Times New Roman" w:hAnsi="Times New Roman" w:cs="Times New Roman"/>
          <w:szCs w:val="20"/>
        </w:rPr>
        <w:t xml:space="preserve"> The gospel, however, proclaims, </w:t>
      </w:r>
      <w:r w:rsidR="00555ED6">
        <w:rPr>
          <w:rFonts w:ascii="Times New Roman" w:hAnsi="Times New Roman" w:cs="Times New Roman"/>
          <w:szCs w:val="20"/>
        </w:rPr>
        <w:t>“</w:t>
      </w:r>
      <w:r w:rsidRPr="008D323E">
        <w:rPr>
          <w:rFonts w:ascii="Times New Roman" w:hAnsi="Times New Roman" w:cs="Times New Roman"/>
          <w:szCs w:val="20"/>
        </w:rPr>
        <w:t>Done.</w:t>
      </w:r>
      <w:r w:rsidR="00555ED6">
        <w:rPr>
          <w:rFonts w:ascii="Times New Roman" w:hAnsi="Times New Roman" w:cs="Times New Roman"/>
          <w:szCs w:val="20"/>
        </w:rPr>
        <w:t>”</w:t>
      </w:r>
      <w:r w:rsidRPr="008D323E">
        <w:rPr>
          <w:rFonts w:ascii="Times New Roman" w:hAnsi="Times New Roman" w:cs="Times New Roman"/>
          <w:szCs w:val="20"/>
        </w:rPr>
        <w:t xml:space="preserve"> This distinction underscores the essence of grace alone.</w:t>
      </w:r>
    </w:p>
    <w:p w14:paraId="209FBBB9" w14:textId="77777777" w:rsidR="00204306" w:rsidRPr="0013569F" w:rsidRDefault="00204306" w:rsidP="00204306">
      <w:pPr>
        <w:spacing w:before="200" w:after="200"/>
        <w:jc w:val="center"/>
        <w:rPr>
          <w:rFonts w:ascii="Times New Roman" w:hAnsi="Times New Roman" w:cs="Times New Roman"/>
        </w:rPr>
      </w:pPr>
      <w:bookmarkStart w:id="4" w:name="_Hlk220439521"/>
      <w:bookmarkStart w:id="5" w:name="_Hlk220440235"/>
      <w:r w:rsidRPr="0013569F">
        <w:rPr>
          <w:rFonts w:ascii="Times New Roman" w:eastAsia="Georgia" w:hAnsi="Times New Roman" w:cs="Times New Roman"/>
          <w:color w:val="B8860B"/>
          <w:sz w:val="24"/>
        </w:rPr>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2AF158FD" w14:textId="77777777" w:rsidR="00204306" w:rsidRDefault="00204306" w:rsidP="00204306">
      <w:pPr>
        <w:jc w:val="center"/>
        <w:rPr>
          <w:rFonts w:ascii="Times New Roman" w:eastAsia="Georgia" w:hAnsi="Times New Roman" w:cs="Times New Roman"/>
          <w:b/>
          <w:bCs/>
          <w:caps/>
          <w:color w:val="27509C"/>
          <w:sz w:val="32"/>
          <w:szCs w:val="32"/>
        </w:rPr>
      </w:pPr>
      <w:bookmarkStart w:id="6" w:name="_Hlk220440226"/>
      <w:bookmarkEnd w:id="4"/>
      <w:r w:rsidRPr="001F316E">
        <w:rPr>
          <w:rFonts w:ascii="Times New Roman" w:eastAsia="Georgia" w:hAnsi="Times New Roman" w:cs="Times New Roman"/>
          <w:b/>
          <w:bCs/>
          <w:caps/>
          <w:color w:val="27509C"/>
          <w:sz w:val="32"/>
          <w:szCs w:val="32"/>
        </w:rPr>
        <w:t>CONTEMPORARY RELEVANCE</w:t>
      </w:r>
    </w:p>
    <w:bookmarkEnd w:id="5"/>
    <w:bookmarkEnd w:id="6"/>
    <w:p w14:paraId="1AB48D54" w14:textId="77777777" w:rsidR="002F0202" w:rsidRPr="002F0202" w:rsidRDefault="002F0202" w:rsidP="002F0202">
      <w:pPr>
        <w:rPr>
          <w:rFonts w:ascii="Times New Roman" w:hAnsi="Times New Roman" w:cs="Times New Roman"/>
          <w:b/>
          <w:bCs/>
          <w:szCs w:val="20"/>
        </w:rPr>
      </w:pPr>
    </w:p>
    <w:p w14:paraId="1B9E9F8B" w14:textId="77777777" w:rsidR="002F0202" w:rsidRPr="00204306" w:rsidRDefault="002F0202" w:rsidP="002F0202">
      <w:pPr>
        <w:rPr>
          <w:rFonts w:ascii="Times New Roman" w:hAnsi="Times New Roman" w:cs="Times New Roman"/>
          <w:b/>
          <w:bCs/>
          <w:color w:val="27509C"/>
        </w:rPr>
      </w:pPr>
      <w:r w:rsidRPr="00204306">
        <w:rPr>
          <w:rFonts w:ascii="Times New Roman" w:hAnsi="Times New Roman" w:cs="Times New Roman"/>
          <w:b/>
          <w:bCs/>
          <w:color w:val="27509C"/>
        </w:rPr>
        <w:t>The Achievement Trap</w:t>
      </w:r>
    </w:p>
    <w:p w14:paraId="2F5B4AAC" w14:textId="77777777" w:rsidR="002F0202" w:rsidRDefault="002F0202" w:rsidP="002F0202">
      <w:pPr>
        <w:rPr>
          <w:rFonts w:ascii="Times New Roman" w:hAnsi="Times New Roman" w:cs="Times New Roman"/>
          <w:szCs w:val="20"/>
        </w:rPr>
      </w:pPr>
      <w:r w:rsidRPr="002F0202">
        <w:rPr>
          <w:rFonts w:ascii="Times New Roman" w:hAnsi="Times New Roman" w:cs="Times New Roman"/>
          <w:b/>
          <w:bCs/>
          <w:szCs w:val="20"/>
        </w:rPr>
        <w:t>The Problem:</w:t>
      </w:r>
      <w:r>
        <w:rPr>
          <w:rFonts w:ascii="Times New Roman" w:hAnsi="Times New Roman" w:cs="Times New Roman"/>
          <w:szCs w:val="20"/>
        </w:rPr>
        <w:t xml:space="preserve">  </w:t>
      </w:r>
      <w:r w:rsidRPr="002F0202">
        <w:rPr>
          <w:rFonts w:ascii="Times New Roman" w:hAnsi="Times New Roman" w:cs="Times New Roman"/>
          <w:szCs w:val="20"/>
        </w:rPr>
        <w:t>We unconsciously treat our relationship with God like a performance review, measuring our worth by spiritual productivity—quiet times logged, prayers offered, sins avoided.</w:t>
      </w:r>
    </w:p>
    <w:p w14:paraId="5C4C84A5" w14:textId="77777777" w:rsidR="002F0202" w:rsidRPr="002F0202" w:rsidRDefault="002F0202" w:rsidP="002F0202">
      <w:pPr>
        <w:rPr>
          <w:rFonts w:ascii="Times New Roman" w:hAnsi="Times New Roman" w:cs="Times New Roman"/>
          <w:szCs w:val="20"/>
        </w:rPr>
      </w:pPr>
    </w:p>
    <w:p w14:paraId="7E8997D0" w14:textId="77777777" w:rsidR="002F0202" w:rsidRDefault="002F0202" w:rsidP="002F0202">
      <w:pPr>
        <w:rPr>
          <w:rFonts w:ascii="Times New Roman" w:hAnsi="Times New Roman" w:cs="Times New Roman"/>
          <w:szCs w:val="20"/>
        </w:rPr>
      </w:pPr>
      <w:r w:rsidRPr="002F0202">
        <w:rPr>
          <w:rFonts w:ascii="Times New Roman" w:hAnsi="Times New Roman" w:cs="Times New Roman"/>
          <w:szCs w:val="20"/>
        </w:rPr>
        <w:t>Our culture is filled with language about self-improvement and personal success. From motivational podcasts to productivity tools, the message is constant: your worth equals what you accomplish. Success is something you earn, worth is measured by output, and value depends on achievement.</w:t>
      </w:r>
    </w:p>
    <w:p w14:paraId="7F91F9A6" w14:textId="77777777" w:rsidR="002F0202" w:rsidRPr="002F0202" w:rsidRDefault="002F0202" w:rsidP="002F0202">
      <w:pPr>
        <w:rPr>
          <w:rFonts w:ascii="Times New Roman" w:hAnsi="Times New Roman" w:cs="Times New Roman"/>
          <w:szCs w:val="20"/>
        </w:rPr>
      </w:pPr>
    </w:p>
    <w:p w14:paraId="1E235582" w14:textId="698A8E0D" w:rsidR="002F0202" w:rsidRDefault="002F0202" w:rsidP="002F0202">
      <w:pPr>
        <w:rPr>
          <w:rFonts w:ascii="Times New Roman" w:hAnsi="Times New Roman" w:cs="Times New Roman"/>
          <w:szCs w:val="20"/>
        </w:rPr>
      </w:pPr>
      <w:r w:rsidRPr="002F0202">
        <w:rPr>
          <w:rFonts w:ascii="Times New Roman" w:hAnsi="Times New Roman" w:cs="Times New Roman"/>
          <w:szCs w:val="20"/>
        </w:rPr>
        <w:t>This way of thinking increasingly influences our spiritual lives. Even within the church, subtle distortions appear: the pressure to keep a perfect quiet time, guilt when prayer falters, and quietly comparing our spiritual disciplines to others. We might unconsciously treat our relationship with God as another performance review—always falling short.</w:t>
      </w:r>
    </w:p>
    <w:p w14:paraId="4C942DF9" w14:textId="77777777" w:rsidR="002F0202" w:rsidRPr="002F0202" w:rsidRDefault="002F0202" w:rsidP="002F0202">
      <w:pPr>
        <w:rPr>
          <w:rFonts w:ascii="Times New Roman" w:hAnsi="Times New Roman" w:cs="Times New Roman"/>
          <w:szCs w:val="20"/>
        </w:rPr>
      </w:pPr>
    </w:p>
    <w:p w14:paraId="6BB489D0" w14:textId="77777777" w:rsidR="002F0202" w:rsidRDefault="002F0202" w:rsidP="002F0202">
      <w:pPr>
        <w:rPr>
          <w:rFonts w:ascii="Times New Roman" w:hAnsi="Times New Roman" w:cs="Times New Roman"/>
          <w:szCs w:val="20"/>
        </w:rPr>
      </w:pPr>
      <w:r w:rsidRPr="002F0202">
        <w:rPr>
          <w:rFonts w:ascii="Times New Roman" w:hAnsi="Times New Roman" w:cs="Times New Roman"/>
          <w:szCs w:val="20"/>
        </w:rPr>
        <w:t>Grace means our worth isn't based on performance. Our inability made salvation necessary, and God, rich in mercy, achieved it for us. We weren't rescued for our potential, but for His mercy.</w:t>
      </w:r>
    </w:p>
    <w:p w14:paraId="0817E109" w14:textId="77777777" w:rsidR="002F0202" w:rsidRDefault="002F0202" w:rsidP="002F0202">
      <w:pPr>
        <w:rPr>
          <w:rFonts w:ascii="Times New Roman" w:hAnsi="Times New Roman" w:cs="Times New Roman"/>
          <w:szCs w:val="20"/>
        </w:rPr>
      </w:pPr>
    </w:p>
    <w:p w14:paraId="1720BC1C" w14:textId="77777777" w:rsidR="002F0202" w:rsidRPr="002F0202" w:rsidRDefault="002F0202" w:rsidP="002F0202">
      <w:pPr>
        <w:rPr>
          <w:rFonts w:ascii="Times New Roman" w:hAnsi="Times New Roman" w:cs="Times New Roman"/>
          <w:szCs w:val="20"/>
        </w:rPr>
      </w:pPr>
    </w:p>
    <w:p w14:paraId="5DDD4D98" w14:textId="77777777" w:rsidR="002F0202" w:rsidRPr="00204306" w:rsidRDefault="002F0202" w:rsidP="002F0202">
      <w:pPr>
        <w:rPr>
          <w:rFonts w:ascii="Times New Roman" w:hAnsi="Times New Roman" w:cs="Times New Roman"/>
          <w:b/>
          <w:bCs/>
          <w:color w:val="27509C"/>
        </w:rPr>
      </w:pPr>
      <w:r w:rsidRPr="00204306">
        <w:rPr>
          <w:rFonts w:ascii="Times New Roman" w:hAnsi="Times New Roman" w:cs="Times New Roman"/>
          <w:b/>
          <w:bCs/>
          <w:color w:val="27509C"/>
        </w:rPr>
        <w:t>Grace in an Age of Self-Justification</w:t>
      </w:r>
    </w:p>
    <w:p w14:paraId="0DF6AEBE" w14:textId="77777777" w:rsidR="002F0202" w:rsidRDefault="002F0202" w:rsidP="002F0202">
      <w:pPr>
        <w:rPr>
          <w:rFonts w:ascii="Times New Roman" w:hAnsi="Times New Roman" w:cs="Times New Roman"/>
          <w:szCs w:val="20"/>
        </w:rPr>
      </w:pPr>
      <w:r w:rsidRPr="002F0202">
        <w:rPr>
          <w:rFonts w:ascii="Times New Roman" w:hAnsi="Times New Roman" w:cs="Times New Roman"/>
          <w:b/>
          <w:bCs/>
          <w:szCs w:val="20"/>
        </w:rPr>
        <w:t>The Problem:</w:t>
      </w:r>
      <w:r w:rsidRPr="002F0202">
        <w:rPr>
          <w:rFonts w:ascii="Times New Roman" w:hAnsi="Times New Roman" w:cs="Times New Roman"/>
          <w:szCs w:val="20"/>
        </w:rPr>
        <w:t> </w:t>
      </w:r>
      <w:r>
        <w:rPr>
          <w:rFonts w:ascii="Times New Roman" w:hAnsi="Times New Roman" w:cs="Times New Roman"/>
          <w:szCs w:val="20"/>
        </w:rPr>
        <w:t xml:space="preserve"> </w:t>
      </w:r>
      <w:r w:rsidRPr="002F0202">
        <w:rPr>
          <w:rFonts w:ascii="Times New Roman" w:hAnsi="Times New Roman" w:cs="Times New Roman"/>
          <w:szCs w:val="20"/>
        </w:rPr>
        <w:t>We exhaust ourselves managing our image, defending our decisions, and proving our worth to others and ourselves.</w:t>
      </w:r>
    </w:p>
    <w:p w14:paraId="4B9A5F6D" w14:textId="77777777" w:rsidR="002F0202" w:rsidRPr="002F0202" w:rsidRDefault="002F0202" w:rsidP="002F0202">
      <w:pPr>
        <w:rPr>
          <w:rFonts w:ascii="Times New Roman" w:hAnsi="Times New Roman" w:cs="Times New Roman"/>
          <w:szCs w:val="20"/>
        </w:rPr>
      </w:pPr>
    </w:p>
    <w:p w14:paraId="7C4BBF79" w14:textId="77777777" w:rsidR="002F0202" w:rsidRDefault="002F0202" w:rsidP="002F0202">
      <w:pPr>
        <w:rPr>
          <w:rFonts w:ascii="Times New Roman" w:hAnsi="Times New Roman" w:cs="Times New Roman"/>
          <w:szCs w:val="20"/>
        </w:rPr>
      </w:pPr>
      <w:r w:rsidRPr="002F0202">
        <w:rPr>
          <w:rFonts w:ascii="Times New Roman" w:hAnsi="Times New Roman" w:cs="Times New Roman"/>
          <w:szCs w:val="20"/>
        </w:rPr>
        <w:t>Social media has created unprecedented platforms for self-presentation and self-defense. We manage our lives, craft our narratives, and our reputations with careful precision. When criticized, we explain ourselves. When failing, we contextualize. The impulse to justify ourselves—to prove we are worthy of acceptance—has perhaps never been stronger.</w:t>
      </w:r>
    </w:p>
    <w:p w14:paraId="00FD6DDC" w14:textId="77777777" w:rsidR="002F0202" w:rsidRPr="002F0202" w:rsidRDefault="002F0202" w:rsidP="002F0202">
      <w:pPr>
        <w:rPr>
          <w:rFonts w:ascii="Times New Roman" w:hAnsi="Times New Roman" w:cs="Times New Roman"/>
          <w:szCs w:val="20"/>
        </w:rPr>
      </w:pPr>
    </w:p>
    <w:p w14:paraId="156C4FCA" w14:textId="77777777" w:rsidR="002F0202" w:rsidRDefault="002F0202" w:rsidP="002F0202">
      <w:pPr>
        <w:rPr>
          <w:rFonts w:ascii="Times New Roman" w:hAnsi="Times New Roman" w:cs="Times New Roman"/>
          <w:i/>
          <w:iCs/>
          <w:szCs w:val="20"/>
        </w:rPr>
      </w:pPr>
      <w:r w:rsidRPr="002F0202">
        <w:rPr>
          <w:rFonts w:ascii="Times New Roman" w:hAnsi="Times New Roman" w:cs="Times New Roman"/>
          <w:szCs w:val="20"/>
        </w:rPr>
        <w:t>The doctrine of grace cuts through this exhausting project of self-justification. It declares that the verdict has already been rendered, and it was not based on our defense. Paul's words to the Ephesians remain as countercultural now as they were then: </w:t>
      </w:r>
      <w:r w:rsidRPr="002F0202">
        <w:rPr>
          <w:rFonts w:ascii="Times New Roman" w:hAnsi="Times New Roman" w:cs="Times New Roman"/>
          <w:i/>
          <w:iCs/>
          <w:szCs w:val="20"/>
        </w:rPr>
        <w:t>"not a result of works, so that no one may boast."</w:t>
      </w:r>
    </w:p>
    <w:p w14:paraId="773DBB11" w14:textId="77777777" w:rsidR="002F0202" w:rsidRPr="002F0202" w:rsidRDefault="002F0202" w:rsidP="002F0202">
      <w:pPr>
        <w:rPr>
          <w:rFonts w:ascii="Times New Roman" w:hAnsi="Times New Roman" w:cs="Times New Roman"/>
          <w:szCs w:val="20"/>
        </w:rPr>
      </w:pPr>
    </w:p>
    <w:p w14:paraId="163E79D8" w14:textId="77777777" w:rsidR="002F0202" w:rsidRDefault="002F0202" w:rsidP="002F0202">
      <w:pPr>
        <w:rPr>
          <w:rFonts w:ascii="Times New Roman" w:hAnsi="Times New Roman" w:cs="Times New Roman"/>
          <w:szCs w:val="20"/>
        </w:rPr>
      </w:pPr>
      <w:r w:rsidRPr="002F0202">
        <w:rPr>
          <w:rFonts w:ascii="Times New Roman" w:hAnsi="Times New Roman" w:cs="Times New Roman"/>
          <w:szCs w:val="20"/>
        </w:rPr>
        <w:t>Grace frees us to admit failure without shame. Our identity rests in Christ, allowing us to be honest, yet secure in full acceptance.</w:t>
      </w:r>
    </w:p>
    <w:p w14:paraId="75D51C85" w14:textId="77777777" w:rsidR="002F0202" w:rsidRDefault="002F0202" w:rsidP="002F0202">
      <w:pPr>
        <w:rPr>
          <w:rFonts w:ascii="Times New Roman" w:hAnsi="Times New Roman" w:cs="Times New Roman"/>
          <w:szCs w:val="20"/>
        </w:rPr>
      </w:pPr>
    </w:p>
    <w:p w14:paraId="0BB41E58" w14:textId="77777777" w:rsidR="002F0202" w:rsidRPr="002F0202" w:rsidRDefault="002F0202" w:rsidP="002F0202">
      <w:pPr>
        <w:rPr>
          <w:rFonts w:ascii="Times New Roman" w:hAnsi="Times New Roman" w:cs="Times New Roman"/>
          <w:szCs w:val="20"/>
        </w:rPr>
      </w:pPr>
    </w:p>
    <w:p w14:paraId="17FCCB65" w14:textId="77777777" w:rsidR="002F0202" w:rsidRPr="00204306" w:rsidRDefault="002F0202" w:rsidP="002F0202">
      <w:pPr>
        <w:rPr>
          <w:rFonts w:ascii="Times New Roman" w:hAnsi="Times New Roman" w:cs="Times New Roman"/>
          <w:b/>
          <w:bCs/>
          <w:color w:val="27509C"/>
        </w:rPr>
      </w:pPr>
      <w:r w:rsidRPr="00204306">
        <w:rPr>
          <w:rFonts w:ascii="Times New Roman" w:hAnsi="Times New Roman" w:cs="Times New Roman"/>
          <w:b/>
          <w:bCs/>
          <w:color w:val="27509C"/>
        </w:rPr>
        <w:t>Grace and Evangelism</w:t>
      </w:r>
    </w:p>
    <w:p w14:paraId="5813A8B9" w14:textId="77777777" w:rsidR="002F0202" w:rsidRPr="002F0202" w:rsidRDefault="002F0202" w:rsidP="002F0202">
      <w:pPr>
        <w:rPr>
          <w:rFonts w:ascii="Times New Roman" w:hAnsi="Times New Roman" w:cs="Times New Roman"/>
          <w:b/>
          <w:bCs/>
          <w:szCs w:val="20"/>
        </w:rPr>
      </w:pPr>
      <w:r w:rsidRPr="002F0202">
        <w:rPr>
          <w:rFonts w:ascii="Times New Roman" w:hAnsi="Times New Roman" w:cs="Times New Roman"/>
          <w:b/>
          <w:bCs/>
          <w:szCs w:val="20"/>
        </w:rPr>
        <w:t>The Problem</w:t>
      </w:r>
      <w:r>
        <w:rPr>
          <w:rFonts w:ascii="Times New Roman" w:hAnsi="Times New Roman" w:cs="Times New Roman"/>
          <w:b/>
          <w:bCs/>
          <w:szCs w:val="20"/>
        </w:rPr>
        <w:t xml:space="preserve">:  </w:t>
      </w:r>
      <w:r w:rsidRPr="002F0202">
        <w:rPr>
          <w:rFonts w:ascii="Times New Roman" w:hAnsi="Times New Roman" w:cs="Times New Roman"/>
          <w:szCs w:val="20"/>
        </w:rPr>
        <w:t>If we believe our conversion resulted from our own spiritual insight, we approach unbelievers with subtle superiority rather than humble compassion.</w:t>
      </w:r>
    </w:p>
    <w:p w14:paraId="053CA28B" w14:textId="77777777" w:rsidR="002F0202" w:rsidRPr="002F0202" w:rsidRDefault="002F0202" w:rsidP="002F0202">
      <w:pPr>
        <w:rPr>
          <w:rFonts w:ascii="Times New Roman" w:hAnsi="Times New Roman" w:cs="Times New Roman"/>
          <w:szCs w:val="20"/>
        </w:rPr>
      </w:pPr>
    </w:p>
    <w:p w14:paraId="0234601A" w14:textId="2509F27C" w:rsidR="002F0202" w:rsidRDefault="002F0202" w:rsidP="002F0202">
      <w:pPr>
        <w:rPr>
          <w:rFonts w:ascii="Times New Roman" w:hAnsi="Times New Roman" w:cs="Times New Roman"/>
          <w:i/>
          <w:iCs/>
          <w:szCs w:val="20"/>
        </w:rPr>
      </w:pPr>
      <w:r w:rsidRPr="002F0202">
        <w:rPr>
          <w:rFonts w:ascii="Times New Roman" w:hAnsi="Times New Roman" w:cs="Times New Roman"/>
          <w:szCs w:val="20"/>
        </w:rPr>
        <w:t>How we understand grace shapes how we share the gospel. If we subtly believe that our initial conversion was somehow triggered by our own wisdom, sensitivity, or spiritual hunger, we will approach evangelism with a kind of superiority: </w:t>
      </w:r>
      <w:r w:rsidR="00555ED6">
        <w:rPr>
          <w:rFonts w:ascii="Times New Roman" w:hAnsi="Times New Roman" w:cs="Times New Roman"/>
          <w:szCs w:val="20"/>
        </w:rPr>
        <w:t>“</w:t>
      </w:r>
      <w:r w:rsidRPr="002F0202">
        <w:rPr>
          <w:rFonts w:ascii="Times New Roman" w:hAnsi="Times New Roman" w:cs="Times New Roman"/>
          <w:i/>
          <w:iCs/>
          <w:szCs w:val="20"/>
        </w:rPr>
        <w:t>Why can't they see what I saw? Why won't they respond as I did</w:t>
      </w:r>
      <w:r w:rsidR="00555ED6">
        <w:rPr>
          <w:rFonts w:ascii="Times New Roman" w:hAnsi="Times New Roman" w:cs="Times New Roman"/>
          <w:i/>
          <w:iCs/>
          <w:szCs w:val="20"/>
        </w:rPr>
        <w:t>?”</w:t>
      </w:r>
    </w:p>
    <w:p w14:paraId="2E57825D" w14:textId="77777777" w:rsidR="002F0202" w:rsidRPr="002F0202" w:rsidRDefault="002F0202" w:rsidP="002F0202">
      <w:pPr>
        <w:rPr>
          <w:rFonts w:ascii="Times New Roman" w:hAnsi="Times New Roman" w:cs="Times New Roman"/>
          <w:szCs w:val="20"/>
        </w:rPr>
      </w:pPr>
    </w:p>
    <w:p w14:paraId="6E30F71C" w14:textId="77777777" w:rsidR="002F0202" w:rsidRDefault="002F0202" w:rsidP="002F0202">
      <w:pPr>
        <w:rPr>
          <w:rFonts w:ascii="Times New Roman" w:hAnsi="Times New Roman" w:cs="Times New Roman"/>
          <w:szCs w:val="20"/>
        </w:rPr>
      </w:pPr>
      <w:r w:rsidRPr="002F0202">
        <w:rPr>
          <w:rFonts w:ascii="Times New Roman" w:hAnsi="Times New Roman" w:cs="Times New Roman"/>
          <w:szCs w:val="20"/>
        </w:rPr>
        <w:t xml:space="preserve">But if we understand that we were as spiritually dead as anyone—that we would never have sought God unless He first made us alive—our posture toward unbelievers changes entirely. We approach them with humility, knowing we are no better. We approach them with hope, knowing that the same God who raised us can raise anyone. And we </w:t>
      </w:r>
      <w:r w:rsidRPr="002F0202">
        <w:rPr>
          <w:rFonts w:ascii="Times New Roman" w:hAnsi="Times New Roman" w:cs="Times New Roman"/>
          <w:szCs w:val="20"/>
        </w:rPr>
        <w:lastRenderedPageBreak/>
        <w:t>approach them with prayer, knowing that only the Holy Spirit can do what no argument or persuasion can accomplish: give life to the dead.</w:t>
      </w:r>
    </w:p>
    <w:p w14:paraId="6784EF65" w14:textId="77777777" w:rsidR="002F0202" w:rsidRDefault="002F0202" w:rsidP="002F0202">
      <w:pPr>
        <w:rPr>
          <w:rFonts w:ascii="Times New Roman" w:hAnsi="Times New Roman" w:cs="Times New Roman"/>
          <w:szCs w:val="20"/>
        </w:rPr>
      </w:pPr>
    </w:p>
    <w:p w14:paraId="71E0EA0D" w14:textId="77777777" w:rsidR="002F0202" w:rsidRPr="002F0202" w:rsidRDefault="002F0202" w:rsidP="002F0202">
      <w:pPr>
        <w:rPr>
          <w:rFonts w:ascii="Times New Roman" w:hAnsi="Times New Roman" w:cs="Times New Roman"/>
          <w:szCs w:val="20"/>
        </w:rPr>
      </w:pPr>
    </w:p>
    <w:p w14:paraId="5C7FF84C" w14:textId="77777777" w:rsidR="002F0202" w:rsidRPr="00204306" w:rsidRDefault="002F0202" w:rsidP="002F0202">
      <w:pPr>
        <w:rPr>
          <w:rFonts w:ascii="Times New Roman" w:hAnsi="Times New Roman" w:cs="Times New Roman"/>
          <w:b/>
          <w:bCs/>
          <w:color w:val="27509C"/>
        </w:rPr>
      </w:pPr>
      <w:r w:rsidRPr="00204306">
        <w:rPr>
          <w:rFonts w:ascii="Times New Roman" w:hAnsi="Times New Roman" w:cs="Times New Roman"/>
          <w:b/>
          <w:bCs/>
          <w:color w:val="27509C"/>
        </w:rPr>
        <w:t>Grace and Racial Reconciliation</w:t>
      </w:r>
    </w:p>
    <w:p w14:paraId="346553F3" w14:textId="77777777" w:rsidR="002F0202" w:rsidRDefault="002F0202" w:rsidP="002F0202">
      <w:pPr>
        <w:rPr>
          <w:rFonts w:ascii="Times New Roman" w:hAnsi="Times New Roman" w:cs="Times New Roman"/>
          <w:szCs w:val="20"/>
        </w:rPr>
      </w:pPr>
      <w:r w:rsidRPr="002F0202">
        <w:rPr>
          <w:rFonts w:ascii="Times New Roman" w:hAnsi="Times New Roman" w:cs="Times New Roman"/>
          <w:b/>
          <w:bCs/>
          <w:szCs w:val="20"/>
        </w:rPr>
        <w:t>The Problem</w:t>
      </w:r>
      <w:r>
        <w:rPr>
          <w:rFonts w:ascii="Times New Roman" w:hAnsi="Times New Roman" w:cs="Times New Roman"/>
          <w:b/>
          <w:bCs/>
          <w:szCs w:val="20"/>
        </w:rPr>
        <w:t xml:space="preserve">:  </w:t>
      </w:r>
      <w:r w:rsidRPr="002F0202">
        <w:rPr>
          <w:rFonts w:ascii="Times New Roman" w:hAnsi="Times New Roman" w:cs="Times New Roman"/>
          <w:szCs w:val="20"/>
        </w:rPr>
        <w:t>Human divisions—racial, ethnic, economic—persist in the church because we forget that grace levels all distinctions and leaves no room for group superiority.</w:t>
      </w:r>
    </w:p>
    <w:p w14:paraId="2E527109" w14:textId="77777777" w:rsidR="002F0202" w:rsidRPr="002F0202" w:rsidRDefault="002F0202" w:rsidP="002F0202">
      <w:pPr>
        <w:rPr>
          <w:rFonts w:ascii="Times New Roman" w:hAnsi="Times New Roman" w:cs="Times New Roman"/>
          <w:b/>
          <w:bCs/>
          <w:szCs w:val="20"/>
        </w:rPr>
      </w:pPr>
    </w:p>
    <w:p w14:paraId="2BC7455B" w14:textId="77777777" w:rsidR="002F0202" w:rsidRDefault="002F0202" w:rsidP="002F0202">
      <w:pPr>
        <w:rPr>
          <w:rFonts w:ascii="Times New Roman" w:hAnsi="Times New Roman" w:cs="Times New Roman"/>
          <w:szCs w:val="20"/>
        </w:rPr>
      </w:pPr>
      <w:r w:rsidRPr="002F0202">
        <w:rPr>
          <w:rFonts w:ascii="Times New Roman" w:hAnsi="Times New Roman" w:cs="Times New Roman"/>
          <w:szCs w:val="20"/>
        </w:rPr>
        <w:t>The doctrine of grace has profound implications for how the church addresses divisions along racial, ethnic, and class lines. If salvation is entirely a gift—if none of us earned our place at God's table—then no group can claim spiritual superiority over another. Paul makes this explicit in Ephesians 2, where the very passage about grace by faith leads directly into his teaching that Christ has broken down "the dividing wall of hostility" between Jew and Gentile.</w:t>
      </w:r>
    </w:p>
    <w:p w14:paraId="16BC7ACB" w14:textId="77777777" w:rsidR="002F0202" w:rsidRPr="002F0202" w:rsidRDefault="002F0202" w:rsidP="002F0202">
      <w:pPr>
        <w:rPr>
          <w:rFonts w:ascii="Times New Roman" w:hAnsi="Times New Roman" w:cs="Times New Roman"/>
          <w:szCs w:val="20"/>
        </w:rPr>
      </w:pPr>
    </w:p>
    <w:p w14:paraId="57BF8334" w14:textId="77777777" w:rsidR="002F0202" w:rsidRDefault="002F0202" w:rsidP="002F0202">
      <w:pPr>
        <w:rPr>
          <w:rFonts w:ascii="Times New Roman" w:hAnsi="Times New Roman" w:cs="Times New Roman"/>
          <w:szCs w:val="20"/>
        </w:rPr>
      </w:pPr>
      <w:r w:rsidRPr="002F0202">
        <w:rPr>
          <w:rFonts w:ascii="Times New Roman" w:hAnsi="Times New Roman" w:cs="Times New Roman"/>
          <w:szCs w:val="20"/>
        </w:rPr>
        <w:t>A church grounded in grace welcomes all. Since grace equalizes, it erases spiritual pride related to ethnicity, education, or status.</w:t>
      </w:r>
    </w:p>
    <w:p w14:paraId="69194A57" w14:textId="77777777" w:rsidR="002F0202" w:rsidRDefault="002F0202" w:rsidP="002F0202">
      <w:pPr>
        <w:rPr>
          <w:rFonts w:ascii="Times New Roman" w:hAnsi="Times New Roman" w:cs="Times New Roman"/>
          <w:szCs w:val="20"/>
        </w:rPr>
      </w:pPr>
    </w:p>
    <w:p w14:paraId="0A45CD64" w14:textId="77777777" w:rsidR="002F0202" w:rsidRPr="002F0202" w:rsidRDefault="002F0202" w:rsidP="002F0202">
      <w:pPr>
        <w:rPr>
          <w:rFonts w:ascii="Times New Roman" w:hAnsi="Times New Roman" w:cs="Times New Roman"/>
          <w:szCs w:val="20"/>
        </w:rPr>
      </w:pPr>
    </w:p>
    <w:p w14:paraId="32E52A61" w14:textId="77777777" w:rsidR="002F0202" w:rsidRPr="00204306" w:rsidRDefault="002F0202" w:rsidP="002F0202">
      <w:pPr>
        <w:rPr>
          <w:rFonts w:ascii="Times New Roman" w:hAnsi="Times New Roman" w:cs="Times New Roman"/>
          <w:b/>
          <w:bCs/>
          <w:color w:val="27509C"/>
        </w:rPr>
      </w:pPr>
      <w:r w:rsidRPr="00204306">
        <w:rPr>
          <w:rFonts w:ascii="Times New Roman" w:hAnsi="Times New Roman" w:cs="Times New Roman"/>
          <w:b/>
          <w:bCs/>
          <w:color w:val="27509C"/>
        </w:rPr>
        <w:t>Grace for the Weary</w:t>
      </w:r>
    </w:p>
    <w:p w14:paraId="1C9795CB" w14:textId="77777777" w:rsidR="002F0202" w:rsidRDefault="002F0202" w:rsidP="002F0202">
      <w:pPr>
        <w:rPr>
          <w:rFonts w:ascii="Times New Roman" w:hAnsi="Times New Roman" w:cs="Times New Roman"/>
          <w:szCs w:val="20"/>
        </w:rPr>
      </w:pPr>
      <w:r w:rsidRPr="002F0202">
        <w:rPr>
          <w:rFonts w:ascii="Times New Roman" w:hAnsi="Times New Roman" w:cs="Times New Roman"/>
          <w:b/>
          <w:bCs/>
          <w:szCs w:val="20"/>
        </w:rPr>
        <w:t>The Problem:</w:t>
      </w:r>
      <w:r>
        <w:rPr>
          <w:rFonts w:ascii="Times New Roman" w:hAnsi="Times New Roman" w:cs="Times New Roman"/>
          <w:b/>
          <w:bCs/>
          <w:szCs w:val="20"/>
        </w:rPr>
        <w:t xml:space="preserve">  </w:t>
      </w:r>
      <w:r w:rsidRPr="002F0202">
        <w:rPr>
          <w:rFonts w:ascii="Times New Roman" w:hAnsi="Times New Roman" w:cs="Times New Roman"/>
          <w:szCs w:val="20"/>
        </w:rPr>
        <w:t>Many Christians are simply exhausted from trying harder, failing again, and wondering if they are doing enough to please God.</w:t>
      </w:r>
    </w:p>
    <w:p w14:paraId="7E5A5C51" w14:textId="77777777" w:rsidR="002F0202" w:rsidRPr="002F0202" w:rsidRDefault="002F0202" w:rsidP="002F0202">
      <w:pPr>
        <w:rPr>
          <w:rFonts w:ascii="Times New Roman" w:hAnsi="Times New Roman" w:cs="Times New Roman"/>
          <w:b/>
          <w:bCs/>
          <w:szCs w:val="20"/>
        </w:rPr>
      </w:pPr>
    </w:p>
    <w:p w14:paraId="6B948BE1" w14:textId="77777777" w:rsidR="002F0202" w:rsidRDefault="002F0202" w:rsidP="002F0202">
      <w:pPr>
        <w:rPr>
          <w:rFonts w:ascii="Times New Roman" w:hAnsi="Times New Roman" w:cs="Times New Roman"/>
          <w:szCs w:val="20"/>
        </w:rPr>
      </w:pPr>
      <w:r w:rsidRPr="002F0202">
        <w:rPr>
          <w:rFonts w:ascii="Times New Roman" w:hAnsi="Times New Roman" w:cs="Times New Roman"/>
          <w:szCs w:val="20"/>
        </w:rPr>
        <w:t>Perhaps the most immediate relevance of this doctrine is for the Christian who is simply tired—tired of trying harder, failing, and wondering if they're doing enough to please God. </w:t>
      </w:r>
    </w:p>
    <w:p w14:paraId="3CC72BB4" w14:textId="77777777" w:rsidR="002F0202" w:rsidRPr="002F0202" w:rsidRDefault="002F0202" w:rsidP="002F0202">
      <w:pPr>
        <w:rPr>
          <w:rFonts w:ascii="Times New Roman" w:hAnsi="Times New Roman" w:cs="Times New Roman"/>
          <w:szCs w:val="20"/>
        </w:rPr>
      </w:pPr>
    </w:p>
    <w:p w14:paraId="3FE460B2" w14:textId="77777777" w:rsidR="002F0202" w:rsidRPr="002F0202" w:rsidRDefault="002F0202" w:rsidP="002F0202">
      <w:pPr>
        <w:rPr>
          <w:rFonts w:ascii="Times New Roman" w:hAnsi="Times New Roman" w:cs="Times New Roman"/>
          <w:szCs w:val="20"/>
        </w:rPr>
      </w:pPr>
      <w:r w:rsidRPr="002F0202">
        <w:rPr>
          <w:rFonts w:ascii="Times New Roman" w:hAnsi="Times New Roman" w:cs="Times New Roman"/>
          <w:szCs w:val="20"/>
        </w:rPr>
        <w:t>Grace invites the weary to rest in God's love, free from performance. The grace that saved you sustains you now.</w:t>
      </w:r>
    </w:p>
    <w:p w14:paraId="0F6869EA" w14:textId="229C5B0C" w:rsidR="002F0202" w:rsidRPr="008D323E" w:rsidRDefault="002F0202" w:rsidP="00A53585">
      <w:pPr>
        <w:rPr>
          <w:rFonts w:ascii="Times New Roman" w:hAnsi="Times New Roman" w:cs="Times New Roman"/>
          <w:szCs w:val="20"/>
        </w:rPr>
      </w:pPr>
      <w:r w:rsidRPr="002F0202">
        <w:rPr>
          <w:rFonts w:ascii="Times New Roman" w:hAnsi="Times New Roman" w:cs="Times New Roman"/>
          <w:szCs w:val="20"/>
        </w:rPr>
        <w:t>Newton spent his life marveling at God's grace. True grace doesn't breed complacency or pride, but lasting gratitude and love.</w:t>
      </w:r>
    </w:p>
    <w:p w14:paraId="4C0A6719" w14:textId="77777777" w:rsidR="00204306" w:rsidRPr="0013569F" w:rsidRDefault="00204306" w:rsidP="00204306">
      <w:pPr>
        <w:spacing w:before="200" w:after="200"/>
        <w:jc w:val="center"/>
        <w:rPr>
          <w:rFonts w:ascii="Times New Roman" w:hAnsi="Times New Roman" w:cs="Times New Roman"/>
        </w:rPr>
      </w:pPr>
      <w:r w:rsidRPr="0013569F">
        <w:rPr>
          <w:rFonts w:ascii="Times New Roman" w:eastAsia="Georgia" w:hAnsi="Times New Roman" w:cs="Times New Roman"/>
          <w:color w:val="B8860B"/>
          <w:sz w:val="24"/>
        </w:rPr>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4622123B" w14:textId="77777777" w:rsidR="00204306" w:rsidRPr="0013569F" w:rsidRDefault="00204306" w:rsidP="00204306">
      <w:pPr>
        <w:spacing w:before="200" w:after="200"/>
        <w:jc w:val="center"/>
        <w:rPr>
          <w:rFonts w:ascii="Times New Roman" w:hAnsi="Times New Roman" w:cs="Times New Roman"/>
          <w:color w:val="27509C"/>
        </w:rPr>
      </w:pPr>
      <w:bookmarkStart w:id="7" w:name="_Hlk220439043"/>
      <w:r w:rsidRPr="0013569F">
        <w:rPr>
          <w:rFonts w:ascii="Times New Roman" w:eastAsia="Georgia" w:hAnsi="Times New Roman" w:cs="Times New Roman"/>
          <w:b/>
          <w:bCs/>
          <w:caps/>
          <w:color w:val="27509C"/>
          <w:sz w:val="32"/>
          <w:szCs w:val="32"/>
        </w:rPr>
        <w:t>review questions</w:t>
      </w:r>
      <w:bookmarkEnd w:id="7"/>
    </w:p>
    <w:p w14:paraId="64AA3A68" w14:textId="77777777" w:rsidR="00344289" w:rsidRPr="008D323E" w:rsidRDefault="00344289" w:rsidP="00A53585">
      <w:pPr>
        <w:rPr>
          <w:rFonts w:ascii="Times New Roman" w:hAnsi="Times New Roman" w:cs="Times New Roman"/>
          <w:b/>
          <w:bCs/>
          <w:szCs w:val="20"/>
        </w:rPr>
      </w:pPr>
    </w:p>
    <w:p w14:paraId="0D4704B1" w14:textId="77777777" w:rsidR="00A53585" w:rsidRPr="008D323E" w:rsidRDefault="00A53585" w:rsidP="00344289">
      <w:pPr>
        <w:spacing w:line="360" w:lineRule="auto"/>
        <w:ind w:left="360"/>
        <w:rPr>
          <w:rFonts w:ascii="Times New Roman" w:hAnsi="Times New Roman" w:cs="Times New Roman"/>
          <w:szCs w:val="20"/>
        </w:rPr>
      </w:pPr>
      <w:r w:rsidRPr="008D323E">
        <w:rPr>
          <w:rFonts w:ascii="Times New Roman" w:hAnsi="Times New Roman" w:cs="Times New Roman"/>
          <w:szCs w:val="20"/>
        </w:rPr>
        <w:t>1. How does Paul describe our spiritual condition before conversion in Ephesians 2?</w:t>
      </w:r>
    </w:p>
    <w:p w14:paraId="788BC05B" w14:textId="77777777" w:rsidR="00A53585" w:rsidRPr="008D323E" w:rsidRDefault="00A53585" w:rsidP="00344289">
      <w:pPr>
        <w:spacing w:line="360" w:lineRule="auto"/>
        <w:ind w:left="360"/>
        <w:rPr>
          <w:rFonts w:ascii="Times New Roman" w:hAnsi="Times New Roman" w:cs="Times New Roman"/>
          <w:szCs w:val="20"/>
        </w:rPr>
      </w:pPr>
      <w:r w:rsidRPr="008D323E">
        <w:rPr>
          <w:rFonts w:ascii="Times New Roman" w:hAnsi="Times New Roman" w:cs="Times New Roman"/>
          <w:szCs w:val="20"/>
        </w:rPr>
        <w:t>2. What are the three stumbling blocks Paul identifies in Romans 3:10-12 concerning our salvation?</w:t>
      </w:r>
    </w:p>
    <w:p w14:paraId="245F5CE5" w14:textId="77777777" w:rsidR="00A53585" w:rsidRPr="008D323E" w:rsidRDefault="00A53585" w:rsidP="00344289">
      <w:pPr>
        <w:spacing w:line="360" w:lineRule="auto"/>
        <w:ind w:left="360"/>
        <w:rPr>
          <w:rFonts w:ascii="Times New Roman" w:hAnsi="Times New Roman" w:cs="Times New Roman"/>
          <w:szCs w:val="20"/>
        </w:rPr>
      </w:pPr>
      <w:r w:rsidRPr="008D323E">
        <w:rPr>
          <w:rFonts w:ascii="Times New Roman" w:hAnsi="Times New Roman" w:cs="Times New Roman"/>
          <w:szCs w:val="20"/>
        </w:rPr>
        <w:t>3. Why would we "even turn down this gift of grace"?</w:t>
      </w:r>
    </w:p>
    <w:p w14:paraId="797B7E00" w14:textId="77777777" w:rsidR="00A53585" w:rsidRPr="008D323E" w:rsidRDefault="00A53585" w:rsidP="00344289">
      <w:pPr>
        <w:spacing w:line="360" w:lineRule="auto"/>
        <w:ind w:left="360"/>
        <w:rPr>
          <w:rFonts w:ascii="Times New Roman" w:hAnsi="Times New Roman" w:cs="Times New Roman"/>
          <w:szCs w:val="20"/>
        </w:rPr>
      </w:pPr>
      <w:r w:rsidRPr="008D323E">
        <w:rPr>
          <w:rFonts w:ascii="Times New Roman" w:hAnsi="Times New Roman" w:cs="Times New Roman"/>
          <w:szCs w:val="20"/>
        </w:rPr>
        <w:t>4. What is the definition of grace given in this lesson?</w:t>
      </w:r>
    </w:p>
    <w:p w14:paraId="119DCAC7" w14:textId="77777777" w:rsidR="00A53585" w:rsidRPr="008D323E" w:rsidRDefault="00A53585" w:rsidP="00344289">
      <w:pPr>
        <w:spacing w:line="360" w:lineRule="auto"/>
        <w:ind w:left="360"/>
        <w:rPr>
          <w:rFonts w:ascii="Times New Roman" w:hAnsi="Times New Roman" w:cs="Times New Roman"/>
          <w:szCs w:val="20"/>
        </w:rPr>
      </w:pPr>
      <w:r w:rsidRPr="008D323E">
        <w:rPr>
          <w:rFonts w:ascii="Times New Roman" w:hAnsi="Times New Roman" w:cs="Times New Roman"/>
          <w:szCs w:val="20"/>
        </w:rPr>
        <w:t>5. What does it mean that regeneration "precedes" faith?</w:t>
      </w:r>
    </w:p>
    <w:p w14:paraId="6D78E2AC" w14:textId="77777777" w:rsidR="00A53585" w:rsidRPr="008D323E" w:rsidRDefault="00A53585" w:rsidP="00344289">
      <w:pPr>
        <w:spacing w:line="360" w:lineRule="auto"/>
        <w:ind w:left="360"/>
        <w:rPr>
          <w:rFonts w:ascii="Times New Roman" w:hAnsi="Times New Roman" w:cs="Times New Roman"/>
          <w:szCs w:val="20"/>
        </w:rPr>
      </w:pPr>
      <w:r w:rsidRPr="008D323E">
        <w:rPr>
          <w:rFonts w:ascii="Times New Roman" w:hAnsi="Times New Roman" w:cs="Times New Roman"/>
          <w:szCs w:val="20"/>
        </w:rPr>
        <w:t>6. What is the Gospel (Good News) of Grace?</w:t>
      </w:r>
    </w:p>
    <w:p w14:paraId="519CCB08" w14:textId="77777777" w:rsidR="00A53585" w:rsidRPr="008D323E" w:rsidRDefault="00A53585" w:rsidP="00344289">
      <w:pPr>
        <w:spacing w:line="360" w:lineRule="auto"/>
        <w:ind w:left="360"/>
        <w:rPr>
          <w:rFonts w:ascii="Times New Roman" w:hAnsi="Times New Roman" w:cs="Times New Roman"/>
          <w:szCs w:val="20"/>
        </w:rPr>
      </w:pPr>
      <w:r w:rsidRPr="008D323E">
        <w:rPr>
          <w:rFonts w:ascii="Times New Roman" w:hAnsi="Times New Roman" w:cs="Times New Roman"/>
          <w:szCs w:val="20"/>
        </w:rPr>
        <w:t>7. What does it mean that grace is "free for us, but cost Christ His life"?</w:t>
      </w:r>
    </w:p>
    <w:p w14:paraId="68A36FF3" w14:textId="7A8CDD23" w:rsidR="00344289" w:rsidRDefault="00A53585" w:rsidP="00204306">
      <w:pPr>
        <w:spacing w:line="360" w:lineRule="auto"/>
        <w:ind w:left="360"/>
        <w:rPr>
          <w:rFonts w:ascii="Times New Roman" w:hAnsi="Times New Roman" w:cs="Times New Roman"/>
          <w:szCs w:val="20"/>
        </w:rPr>
      </w:pPr>
      <w:r w:rsidRPr="008D323E">
        <w:rPr>
          <w:rFonts w:ascii="Times New Roman" w:hAnsi="Times New Roman" w:cs="Times New Roman"/>
          <w:szCs w:val="20"/>
        </w:rPr>
        <w:t>8. What does it mean by “Grace Alone”</w:t>
      </w:r>
    </w:p>
    <w:p w14:paraId="2DCD13E2" w14:textId="4C3976B4" w:rsidR="00204306" w:rsidRPr="008D323E" w:rsidRDefault="00204306" w:rsidP="00204306">
      <w:pPr>
        <w:rPr>
          <w:rFonts w:ascii="Times New Roman" w:hAnsi="Times New Roman" w:cs="Times New Roman"/>
          <w:szCs w:val="20"/>
        </w:rPr>
      </w:pPr>
      <w:r>
        <w:rPr>
          <w:rFonts w:ascii="Times New Roman" w:hAnsi="Times New Roman" w:cs="Times New Roman"/>
          <w:szCs w:val="20"/>
        </w:rPr>
        <w:br w:type="page"/>
      </w:r>
    </w:p>
    <w:p w14:paraId="72BD275B" w14:textId="77777777" w:rsidR="00204306" w:rsidRPr="0013569F" w:rsidRDefault="00204306" w:rsidP="00204306">
      <w:pPr>
        <w:spacing w:before="200" w:after="200"/>
        <w:jc w:val="center"/>
        <w:rPr>
          <w:rFonts w:ascii="Times New Roman" w:hAnsi="Times New Roman" w:cs="Times New Roman"/>
        </w:rPr>
      </w:pPr>
      <w:bookmarkStart w:id="8" w:name="_Hlk220439896"/>
      <w:r w:rsidRPr="0013569F">
        <w:rPr>
          <w:rFonts w:ascii="Times New Roman" w:eastAsia="Georgia" w:hAnsi="Times New Roman" w:cs="Times New Roman"/>
          <w:color w:val="B8860B"/>
          <w:sz w:val="24"/>
        </w:rPr>
        <w:lastRenderedPageBreak/>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5D9BB143" w14:textId="77777777" w:rsidR="00204306" w:rsidRPr="0013569F" w:rsidRDefault="00204306" w:rsidP="00204306">
      <w:pPr>
        <w:spacing w:before="200" w:after="200"/>
        <w:jc w:val="center"/>
        <w:rPr>
          <w:rFonts w:ascii="Times New Roman" w:hAnsi="Times New Roman" w:cs="Times New Roman"/>
          <w:color w:val="27509C"/>
        </w:rPr>
      </w:pPr>
      <w:r w:rsidRPr="0013569F">
        <w:rPr>
          <w:rFonts w:ascii="Times New Roman" w:eastAsia="Georgia" w:hAnsi="Times New Roman" w:cs="Times New Roman"/>
          <w:b/>
          <w:bCs/>
          <w:caps/>
          <w:color w:val="27509C"/>
          <w:sz w:val="32"/>
          <w:szCs w:val="32"/>
        </w:rPr>
        <w:t>personal reflections</w:t>
      </w:r>
    </w:p>
    <w:bookmarkEnd w:id="8"/>
    <w:p w14:paraId="0E45E680" w14:textId="77777777" w:rsidR="00344289" w:rsidRPr="008D323E" w:rsidRDefault="00344289" w:rsidP="00A53585">
      <w:pPr>
        <w:rPr>
          <w:rFonts w:ascii="Times New Roman" w:hAnsi="Times New Roman" w:cs="Times New Roman"/>
          <w:szCs w:val="20"/>
        </w:rPr>
      </w:pPr>
    </w:p>
    <w:p w14:paraId="2373FEE2" w14:textId="77777777" w:rsidR="00344289" w:rsidRPr="008D323E" w:rsidRDefault="00A53585" w:rsidP="00A53585">
      <w:pPr>
        <w:rPr>
          <w:rFonts w:ascii="Times New Roman" w:hAnsi="Times New Roman" w:cs="Times New Roman"/>
          <w:szCs w:val="20"/>
        </w:rPr>
      </w:pPr>
      <w:r w:rsidRPr="008D323E">
        <w:rPr>
          <w:rFonts w:ascii="Times New Roman" w:hAnsi="Times New Roman" w:cs="Times New Roman"/>
          <w:szCs w:val="20"/>
        </w:rPr>
        <w:t xml:space="preserve">Where in your life are you tempted to earn God's favor rather than rest in His grace? </w:t>
      </w:r>
    </w:p>
    <w:p w14:paraId="643F5FFB" w14:textId="77777777" w:rsidR="00344289" w:rsidRPr="008D323E" w:rsidRDefault="00344289" w:rsidP="00A53585">
      <w:pPr>
        <w:rPr>
          <w:rFonts w:ascii="Times New Roman" w:hAnsi="Times New Roman" w:cs="Times New Roman"/>
          <w:szCs w:val="20"/>
        </w:rPr>
      </w:pPr>
    </w:p>
    <w:p w14:paraId="0354309B" w14:textId="1CC1FA0A" w:rsidR="00344289" w:rsidRPr="008D323E" w:rsidRDefault="00A53585" w:rsidP="00A53585">
      <w:pPr>
        <w:rPr>
          <w:rFonts w:ascii="Times New Roman" w:hAnsi="Times New Roman" w:cs="Times New Roman"/>
          <w:szCs w:val="20"/>
        </w:rPr>
      </w:pPr>
      <w:r w:rsidRPr="008D323E">
        <w:rPr>
          <w:rFonts w:ascii="Times New Roman" w:hAnsi="Times New Roman" w:cs="Times New Roman"/>
          <w:szCs w:val="20"/>
        </w:rPr>
        <w:t xml:space="preserve">Consider a daily scenario </w:t>
      </w:r>
      <w:r w:rsidR="00344289" w:rsidRPr="008D323E">
        <w:rPr>
          <w:rFonts w:ascii="Times New Roman" w:hAnsi="Times New Roman" w:cs="Times New Roman"/>
          <w:szCs w:val="20"/>
        </w:rPr>
        <w:t>in which</w:t>
      </w:r>
      <w:r w:rsidRPr="008D323E">
        <w:rPr>
          <w:rFonts w:ascii="Times New Roman" w:hAnsi="Times New Roman" w:cs="Times New Roman"/>
          <w:szCs w:val="20"/>
        </w:rPr>
        <w:t xml:space="preserve"> this might </w:t>
      </w:r>
      <w:r w:rsidR="00344289" w:rsidRPr="008D323E">
        <w:rPr>
          <w:rFonts w:ascii="Times New Roman" w:hAnsi="Times New Roman" w:cs="Times New Roman"/>
          <w:szCs w:val="20"/>
        </w:rPr>
        <w:t>occur</w:t>
      </w:r>
      <w:r w:rsidRPr="008D323E">
        <w:rPr>
          <w:rFonts w:ascii="Times New Roman" w:hAnsi="Times New Roman" w:cs="Times New Roman"/>
          <w:szCs w:val="20"/>
        </w:rPr>
        <w:t xml:space="preserve">, such as a workplace performance review, a parenting setback, or even interactions in your community. By identifying these moments, you can begin to see where you subtly try to </w:t>
      </w:r>
      <w:r w:rsidR="002F0202">
        <w:rPr>
          <w:rFonts w:ascii="Times New Roman" w:hAnsi="Times New Roman" w:cs="Times New Roman"/>
          <w:szCs w:val="20"/>
        </w:rPr>
        <w:t>“</w:t>
      </w:r>
      <w:r w:rsidRPr="008D323E">
        <w:rPr>
          <w:rFonts w:ascii="Times New Roman" w:hAnsi="Times New Roman" w:cs="Times New Roman"/>
          <w:szCs w:val="20"/>
        </w:rPr>
        <w:t>earn</w:t>
      </w:r>
      <w:r w:rsidR="002F0202">
        <w:rPr>
          <w:rFonts w:ascii="Times New Roman" w:hAnsi="Times New Roman" w:cs="Times New Roman"/>
          <w:szCs w:val="20"/>
        </w:rPr>
        <w:t>”</w:t>
      </w:r>
      <w:r w:rsidRPr="008D323E">
        <w:rPr>
          <w:rFonts w:ascii="Times New Roman" w:hAnsi="Times New Roman" w:cs="Times New Roman"/>
          <w:szCs w:val="20"/>
        </w:rPr>
        <w:t xml:space="preserve"> favor </w:t>
      </w:r>
      <w:r w:rsidR="00344289" w:rsidRPr="008D323E">
        <w:rPr>
          <w:rFonts w:ascii="Times New Roman" w:hAnsi="Times New Roman" w:cs="Times New Roman"/>
          <w:szCs w:val="20"/>
        </w:rPr>
        <w:t>rather</w:t>
      </w:r>
      <w:r w:rsidRPr="008D323E">
        <w:rPr>
          <w:rFonts w:ascii="Times New Roman" w:hAnsi="Times New Roman" w:cs="Times New Roman"/>
          <w:szCs w:val="20"/>
        </w:rPr>
        <w:t xml:space="preserve"> </w:t>
      </w:r>
      <w:r w:rsidR="00344289" w:rsidRPr="008D323E">
        <w:rPr>
          <w:rFonts w:ascii="Times New Roman" w:hAnsi="Times New Roman" w:cs="Times New Roman"/>
          <w:szCs w:val="20"/>
        </w:rPr>
        <w:t>than</w:t>
      </w:r>
      <w:r w:rsidRPr="008D323E">
        <w:rPr>
          <w:rFonts w:ascii="Times New Roman" w:hAnsi="Times New Roman" w:cs="Times New Roman"/>
          <w:szCs w:val="20"/>
        </w:rPr>
        <w:t xml:space="preserve"> embrac</w:t>
      </w:r>
      <w:r w:rsidR="00344289" w:rsidRPr="008D323E">
        <w:rPr>
          <w:rFonts w:ascii="Times New Roman" w:hAnsi="Times New Roman" w:cs="Times New Roman"/>
          <w:szCs w:val="20"/>
        </w:rPr>
        <w:t>e</w:t>
      </w:r>
      <w:r w:rsidRPr="008D323E">
        <w:rPr>
          <w:rFonts w:ascii="Times New Roman" w:hAnsi="Times New Roman" w:cs="Times New Roman"/>
          <w:szCs w:val="20"/>
        </w:rPr>
        <w:t xml:space="preserve"> grace. </w:t>
      </w:r>
    </w:p>
    <w:p w14:paraId="5F9C88F4" w14:textId="77777777" w:rsidR="00344289" w:rsidRPr="008D323E" w:rsidRDefault="00344289" w:rsidP="00A53585">
      <w:pPr>
        <w:rPr>
          <w:rFonts w:ascii="Times New Roman" w:hAnsi="Times New Roman" w:cs="Times New Roman"/>
          <w:szCs w:val="20"/>
        </w:rPr>
      </w:pPr>
    </w:p>
    <w:p w14:paraId="35B09470" w14:textId="4FD954F1" w:rsidR="00A53585" w:rsidRPr="008D323E" w:rsidRDefault="00A53585" w:rsidP="00A53585">
      <w:pPr>
        <w:rPr>
          <w:rFonts w:ascii="Times New Roman" w:hAnsi="Times New Roman" w:cs="Times New Roman"/>
          <w:szCs w:val="20"/>
        </w:rPr>
      </w:pPr>
      <w:r w:rsidRPr="008D323E">
        <w:rPr>
          <w:rFonts w:ascii="Times New Roman" w:hAnsi="Times New Roman" w:cs="Times New Roman"/>
          <w:szCs w:val="20"/>
        </w:rPr>
        <w:t>Name one task you use to prove your worth. This reflection can help bridge the doctrine of grace to your everyday life.</w:t>
      </w:r>
    </w:p>
    <w:p w14:paraId="626F1D7E" w14:textId="77777777" w:rsidR="00344289" w:rsidRPr="008D323E" w:rsidRDefault="00344289" w:rsidP="00A53585">
      <w:pPr>
        <w:rPr>
          <w:rFonts w:ascii="Times New Roman" w:hAnsi="Times New Roman" w:cs="Times New Roman"/>
          <w:szCs w:val="20"/>
        </w:rPr>
      </w:pPr>
    </w:p>
    <w:p w14:paraId="4CC7AFFB" w14:textId="77777777" w:rsidR="00A53585" w:rsidRPr="008D323E" w:rsidRDefault="00A53585" w:rsidP="00A53585">
      <w:pPr>
        <w:rPr>
          <w:rFonts w:ascii="Times New Roman" w:hAnsi="Times New Roman" w:cs="Times New Roman"/>
          <w:szCs w:val="20"/>
        </w:rPr>
      </w:pPr>
      <w:r w:rsidRPr="008D323E">
        <w:rPr>
          <w:rFonts w:ascii="Times New Roman" w:hAnsi="Times New Roman" w:cs="Times New Roman"/>
          <w:szCs w:val="20"/>
        </w:rPr>
        <w:t>John Newton called himself a "wretch." Is this too harsh a word for our condition, or is it accurate? Why do you think modern Christians often resist such language?</w:t>
      </w:r>
    </w:p>
    <w:p w14:paraId="5C6FAD24" w14:textId="77777777" w:rsidR="00344289" w:rsidRPr="008D323E" w:rsidRDefault="00344289" w:rsidP="00A53585">
      <w:pPr>
        <w:rPr>
          <w:rFonts w:ascii="Times New Roman" w:hAnsi="Times New Roman" w:cs="Times New Roman"/>
          <w:szCs w:val="20"/>
        </w:rPr>
      </w:pPr>
    </w:p>
    <w:p w14:paraId="0F914757" w14:textId="09A83ED1" w:rsidR="008D323E" w:rsidRDefault="00A53585" w:rsidP="00A53585">
      <w:pPr>
        <w:rPr>
          <w:rFonts w:ascii="Times New Roman" w:hAnsi="Times New Roman" w:cs="Times New Roman"/>
          <w:szCs w:val="20"/>
        </w:rPr>
      </w:pPr>
      <w:r w:rsidRPr="008D323E">
        <w:rPr>
          <w:rFonts w:ascii="Times New Roman" w:hAnsi="Times New Roman" w:cs="Times New Roman"/>
          <w:szCs w:val="20"/>
        </w:rPr>
        <w:t>If grace means God's undeserved favor, how should this affect our attitude toward others who don't "deserve" our kindness?</w:t>
      </w:r>
      <w:bookmarkEnd w:id="0"/>
    </w:p>
    <w:sectPr w:rsidR="008D323E">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308BD" w14:textId="77777777" w:rsidR="0017123F" w:rsidRDefault="0017123F" w:rsidP="00F8457C">
      <w:r>
        <w:separator/>
      </w:r>
    </w:p>
  </w:endnote>
  <w:endnote w:type="continuationSeparator" w:id="0">
    <w:p w14:paraId="5E5E6D8E" w14:textId="77777777" w:rsidR="0017123F" w:rsidRDefault="0017123F" w:rsidP="00F84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Body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98999726"/>
      <w:docPartObj>
        <w:docPartGallery w:val="Page Numbers (Bottom of Page)"/>
        <w:docPartUnique/>
      </w:docPartObj>
    </w:sdtPr>
    <w:sdtEndPr>
      <w:rPr>
        <w:rStyle w:val="PageNumber"/>
      </w:rPr>
    </w:sdtEndPr>
    <w:sdtContent>
      <w:p w14:paraId="42756216" w14:textId="4B653C0B" w:rsidR="00F8457C" w:rsidRDefault="00F8457C" w:rsidP="00995F9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5BF789FC" w14:textId="77777777" w:rsidR="00F8457C" w:rsidRDefault="00F8457C" w:rsidP="00F8457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89223754"/>
      <w:docPartObj>
        <w:docPartGallery w:val="Page Numbers (Bottom of Page)"/>
        <w:docPartUnique/>
      </w:docPartObj>
    </w:sdtPr>
    <w:sdtEndPr>
      <w:rPr>
        <w:rStyle w:val="PageNumber"/>
      </w:rPr>
    </w:sdtEndPr>
    <w:sdtContent>
      <w:p w14:paraId="5F2A46B5" w14:textId="618963F9" w:rsidR="00F8457C" w:rsidRDefault="00F8457C" w:rsidP="00995F9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0E43DF8" w14:textId="6DD9E77E" w:rsidR="00F8457C" w:rsidRDefault="00F8457C" w:rsidP="00F8457C">
    <w:pPr>
      <w:pStyle w:val="Footer"/>
      <w:ind w:right="360"/>
    </w:pPr>
    <w:r>
      <w:t>Revised: 01/25/2026</w:t>
    </w:r>
    <w:r w:rsidR="007E31B1">
      <w:tab/>
      <w:t>Crossroads of the Nations</w:t>
    </w:r>
    <w:r w:rsidR="008D323E">
      <w:t xml:space="preserve"> – What We Believe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86602" w14:textId="77777777" w:rsidR="0017123F" w:rsidRDefault="0017123F" w:rsidP="00F8457C">
      <w:r>
        <w:separator/>
      </w:r>
    </w:p>
  </w:footnote>
  <w:footnote w:type="continuationSeparator" w:id="0">
    <w:p w14:paraId="09801A41" w14:textId="77777777" w:rsidR="0017123F" w:rsidRDefault="0017123F" w:rsidP="00F845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4650"/>
    <w:multiLevelType w:val="multilevel"/>
    <w:tmpl w:val="57AA6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91A7F"/>
    <w:multiLevelType w:val="multilevel"/>
    <w:tmpl w:val="6CAA1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E83112"/>
    <w:multiLevelType w:val="multilevel"/>
    <w:tmpl w:val="548A9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7948CF"/>
    <w:multiLevelType w:val="multilevel"/>
    <w:tmpl w:val="CA522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4A2155"/>
    <w:multiLevelType w:val="multilevel"/>
    <w:tmpl w:val="E85A61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0D2E44"/>
    <w:multiLevelType w:val="multilevel"/>
    <w:tmpl w:val="4A982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D705CD6"/>
    <w:multiLevelType w:val="multilevel"/>
    <w:tmpl w:val="97A8A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E55784"/>
    <w:multiLevelType w:val="multilevel"/>
    <w:tmpl w:val="766C6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3D5DCE"/>
    <w:multiLevelType w:val="multilevel"/>
    <w:tmpl w:val="ECFAC9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C5E20C2"/>
    <w:multiLevelType w:val="multilevel"/>
    <w:tmpl w:val="CEF63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E335C8"/>
    <w:multiLevelType w:val="multilevel"/>
    <w:tmpl w:val="D44AB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EC61D6"/>
    <w:multiLevelType w:val="multilevel"/>
    <w:tmpl w:val="43D48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405514"/>
    <w:multiLevelType w:val="multilevel"/>
    <w:tmpl w:val="679EA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7E12A6"/>
    <w:multiLevelType w:val="multilevel"/>
    <w:tmpl w:val="5FEC6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F6163A"/>
    <w:multiLevelType w:val="multilevel"/>
    <w:tmpl w:val="B734D71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0773EB"/>
    <w:multiLevelType w:val="multilevel"/>
    <w:tmpl w:val="C4DA7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5E7FAB"/>
    <w:multiLevelType w:val="multilevel"/>
    <w:tmpl w:val="23DC3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B718F1"/>
    <w:multiLevelType w:val="hybridMultilevel"/>
    <w:tmpl w:val="61B6D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C27CE3"/>
    <w:multiLevelType w:val="hybridMultilevel"/>
    <w:tmpl w:val="A3FA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5124494">
    <w:abstractNumId w:val="6"/>
  </w:num>
  <w:num w:numId="2" w16cid:durableId="1647970247">
    <w:abstractNumId w:val="10"/>
  </w:num>
  <w:num w:numId="3" w16cid:durableId="1574588352">
    <w:abstractNumId w:val="3"/>
  </w:num>
  <w:num w:numId="4" w16cid:durableId="1568496434">
    <w:abstractNumId w:val="9"/>
  </w:num>
  <w:num w:numId="5" w16cid:durableId="1824858100">
    <w:abstractNumId w:val="13"/>
  </w:num>
  <w:num w:numId="6" w16cid:durableId="1959026095">
    <w:abstractNumId w:val="1"/>
  </w:num>
  <w:num w:numId="7" w16cid:durableId="246499653">
    <w:abstractNumId w:val="11"/>
  </w:num>
  <w:num w:numId="8" w16cid:durableId="323053455">
    <w:abstractNumId w:val="5"/>
  </w:num>
  <w:num w:numId="9" w16cid:durableId="978732045">
    <w:abstractNumId w:val="4"/>
  </w:num>
  <w:num w:numId="10" w16cid:durableId="230507686">
    <w:abstractNumId w:val="14"/>
  </w:num>
  <w:num w:numId="11" w16cid:durableId="270163405">
    <w:abstractNumId w:val="15"/>
  </w:num>
  <w:num w:numId="12" w16cid:durableId="740054780">
    <w:abstractNumId w:val="8"/>
  </w:num>
  <w:num w:numId="13" w16cid:durableId="1473130514">
    <w:abstractNumId w:val="12"/>
  </w:num>
  <w:num w:numId="14" w16cid:durableId="1812554806">
    <w:abstractNumId w:val="16"/>
  </w:num>
  <w:num w:numId="15" w16cid:durableId="1021587722">
    <w:abstractNumId w:val="7"/>
  </w:num>
  <w:num w:numId="16" w16cid:durableId="1721706476">
    <w:abstractNumId w:val="18"/>
  </w:num>
  <w:num w:numId="17" w16cid:durableId="923690351">
    <w:abstractNumId w:val="17"/>
  </w:num>
  <w:num w:numId="18" w16cid:durableId="1282570878">
    <w:abstractNumId w:val="2"/>
  </w:num>
  <w:num w:numId="19" w16cid:durableId="16514047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C59"/>
    <w:rsid w:val="00092626"/>
    <w:rsid w:val="00136D16"/>
    <w:rsid w:val="0017123F"/>
    <w:rsid w:val="001846AB"/>
    <w:rsid w:val="001B0B6C"/>
    <w:rsid w:val="00204306"/>
    <w:rsid w:val="002268AB"/>
    <w:rsid w:val="0029389C"/>
    <w:rsid w:val="002C79CF"/>
    <w:rsid w:val="002F0202"/>
    <w:rsid w:val="00344289"/>
    <w:rsid w:val="00365A23"/>
    <w:rsid w:val="004259A1"/>
    <w:rsid w:val="00435F90"/>
    <w:rsid w:val="00507AD0"/>
    <w:rsid w:val="00555ED6"/>
    <w:rsid w:val="00574B71"/>
    <w:rsid w:val="00581C59"/>
    <w:rsid w:val="005A2033"/>
    <w:rsid w:val="005F61D9"/>
    <w:rsid w:val="00634807"/>
    <w:rsid w:val="0074357C"/>
    <w:rsid w:val="007E31B1"/>
    <w:rsid w:val="008D323E"/>
    <w:rsid w:val="009B6F1C"/>
    <w:rsid w:val="00A13581"/>
    <w:rsid w:val="00A3681D"/>
    <w:rsid w:val="00A53585"/>
    <w:rsid w:val="00A93FF8"/>
    <w:rsid w:val="00B40684"/>
    <w:rsid w:val="00C0419A"/>
    <w:rsid w:val="00C24507"/>
    <w:rsid w:val="00DA159E"/>
    <w:rsid w:val="00E17CEC"/>
    <w:rsid w:val="00E251A9"/>
    <w:rsid w:val="00E335E6"/>
    <w:rsid w:val="00F8457C"/>
    <w:rsid w:val="00FA5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221B7"/>
  <w15:chartTrackingRefBased/>
  <w15:docId w15:val="{FB10DC93-0FBD-A446-B5EE-1B65553D5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w:eastAsiaTheme="minorEastAsia" w:hAnsi="Helvetica Neue" w:cs="Times New Roman (Body CS)"/>
        <w:kern w:val="2"/>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202"/>
  </w:style>
  <w:style w:type="paragraph" w:styleId="Heading1">
    <w:name w:val="heading 1"/>
    <w:basedOn w:val="Normal"/>
    <w:next w:val="Normal"/>
    <w:link w:val="Heading1Char"/>
    <w:uiPriority w:val="9"/>
    <w:qFormat/>
    <w:rsid w:val="00581C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1C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1C5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1C5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81C5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81C5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81C5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81C5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81C5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1C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1C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1C5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1C5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81C5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81C5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81C5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81C5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81C5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81C5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1C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1C5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1C5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81C5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81C59"/>
    <w:rPr>
      <w:i/>
      <w:iCs/>
      <w:color w:val="404040" w:themeColor="text1" w:themeTint="BF"/>
    </w:rPr>
  </w:style>
  <w:style w:type="paragraph" w:styleId="ListParagraph">
    <w:name w:val="List Paragraph"/>
    <w:basedOn w:val="Normal"/>
    <w:uiPriority w:val="34"/>
    <w:qFormat/>
    <w:rsid w:val="00581C59"/>
    <w:pPr>
      <w:ind w:left="720"/>
      <w:contextualSpacing/>
    </w:pPr>
  </w:style>
  <w:style w:type="character" w:styleId="IntenseEmphasis">
    <w:name w:val="Intense Emphasis"/>
    <w:basedOn w:val="DefaultParagraphFont"/>
    <w:uiPriority w:val="21"/>
    <w:qFormat/>
    <w:rsid w:val="00581C59"/>
    <w:rPr>
      <w:i/>
      <w:iCs/>
      <w:color w:val="0F4761" w:themeColor="accent1" w:themeShade="BF"/>
    </w:rPr>
  </w:style>
  <w:style w:type="paragraph" w:styleId="IntenseQuote">
    <w:name w:val="Intense Quote"/>
    <w:basedOn w:val="Normal"/>
    <w:next w:val="Normal"/>
    <w:link w:val="IntenseQuoteChar"/>
    <w:uiPriority w:val="30"/>
    <w:qFormat/>
    <w:rsid w:val="00581C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1C59"/>
    <w:rPr>
      <w:i/>
      <w:iCs/>
      <w:color w:val="0F4761" w:themeColor="accent1" w:themeShade="BF"/>
    </w:rPr>
  </w:style>
  <w:style w:type="character" w:styleId="IntenseReference">
    <w:name w:val="Intense Reference"/>
    <w:basedOn w:val="DefaultParagraphFont"/>
    <w:uiPriority w:val="32"/>
    <w:qFormat/>
    <w:rsid w:val="00581C59"/>
    <w:rPr>
      <w:b/>
      <w:bCs/>
      <w:smallCaps/>
      <w:color w:val="0F4761" w:themeColor="accent1" w:themeShade="BF"/>
      <w:spacing w:val="5"/>
    </w:rPr>
  </w:style>
  <w:style w:type="paragraph" w:styleId="Footer">
    <w:name w:val="footer"/>
    <w:basedOn w:val="Normal"/>
    <w:link w:val="FooterChar"/>
    <w:uiPriority w:val="99"/>
    <w:unhideWhenUsed/>
    <w:rsid w:val="00F8457C"/>
    <w:pPr>
      <w:tabs>
        <w:tab w:val="center" w:pos="4680"/>
        <w:tab w:val="right" w:pos="9360"/>
      </w:tabs>
    </w:pPr>
  </w:style>
  <w:style w:type="character" w:customStyle="1" w:styleId="FooterChar">
    <w:name w:val="Footer Char"/>
    <w:basedOn w:val="DefaultParagraphFont"/>
    <w:link w:val="Footer"/>
    <w:uiPriority w:val="99"/>
    <w:rsid w:val="00F8457C"/>
  </w:style>
  <w:style w:type="character" w:styleId="PageNumber">
    <w:name w:val="page number"/>
    <w:basedOn w:val="DefaultParagraphFont"/>
    <w:uiPriority w:val="99"/>
    <w:semiHidden/>
    <w:unhideWhenUsed/>
    <w:rsid w:val="00F8457C"/>
  </w:style>
  <w:style w:type="paragraph" w:styleId="Header">
    <w:name w:val="header"/>
    <w:basedOn w:val="Normal"/>
    <w:link w:val="HeaderChar"/>
    <w:uiPriority w:val="99"/>
    <w:unhideWhenUsed/>
    <w:rsid w:val="00F8457C"/>
    <w:pPr>
      <w:tabs>
        <w:tab w:val="center" w:pos="4680"/>
        <w:tab w:val="right" w:pos="9360"/>
      </w:tabs>
    </w:pPr>
  </w:style>
  <w:style w:type="character" w:customStyle="1" w:styleId="HeaderChar">
    <w:name w:val="Header Char"/>
    <w:basedOn w:val="DefaultParagraphFont"/>
    <w:link w:val="Header"/>
    <w:uiPriority w:val="99"/>
    <w:rsid w:val="00F845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4</Pages>
  <Words>1458</Words>
  <Characters>7289</Characters>
  <Application>Microsoft Office Word</Application>
  <DocSecurity>0</DocSecurity>
  <Lines>162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Tan</dc:creator>
  <cp:keywords/>
  <dc:description/>
  <cp:lastModifiedBy>Timothy Tan</cp:lastModifiedBy>
  <cp:revision>10</cp:revision>
  <cp:lastPrinted>2026-03-10T15:36:00Z</cp:lastPrinted>
  <dcterms:created xsi:type="dcterms:W3CDTF">2026-01-25T23:23:00Z</dcterms:created>
  <dcterms:modified xsi:type="dcterms:W3CDTF">2026-03-10T15:38:00Z</dcterms:modified>
</cp:coreProperties>
</file>